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EA" w:rsidRPr="001A3217" w:rsidRDefault="00CB1AEA" w:rsidP="00CB1AEA">
      <w:pPr>
        <w:jc w:val="center"/>
        <w:rPr>
          <w:b/>
          <w:bCs/>
          <w:sz w:val="20"/>
          <w:u w:val="single"/>
        </w:rPr>
      </w:pPr>
      <w:r w:rsidRPr="001A3217">
        <w:rPr>
          <w:b/>
          <w:bCs/>
          <w:sz w:val="20"/>
          <w:u w:val="single"/>
        </w:rPr>
        <w:t xml:space="preserve">Minutes of the IQAC meeting held on </w:t>
      </w:r>
      <w:proofErr w:type="gramStart"/>
      <w:r w:rsidRPr="001A3217">
        <w:rPr>
          <w:b/>
          <w:bCs/>
          <w:sz w:val="20"/>
          <w:u w:val="single"/>
        </w:rPr>
        <w:t>28</w:t>
      </w:r>
      <w:r w:rsidRPr="001A3217">
        <w:rPr>
          <w:b/>
          <w:bCs/>
          <w:sz w:val="20"/>
          <w:u w:val="single"/>
          <w:vertAlign w:val="superscript"/>
        </w:rPr>
        <w:t>th</w:t>
      </w:r>
      <w:r w:rsidRPr="001A3217">
        <w:rPr>
          <w:b/>
          <w:bCs/>
          <w:sz w:val="20"/>
          <w:u w:val="single"/>
        </w:rPr>
        <w:t xml:space="preserve">  Feb</w:t>
      </w:r>
      <w:proofErr w:type="gramEnd"/>
      <w:r w:rsidRPr="001A3217">
        <w:rPr>
          <w:b/>
          <w:bCs/>
          <w:sz w:val="20"/>
          <w:u w:val="single"/>
        </w:rPr>
        <w:t>. 2022</w:t>
      </w:r>
    </w:p>
    <w:p w:rsidR="00CB1AEA" w:rsidRPr="001A3217" w:rsidRDefault="00CB1AEA" w:rsidP="00CB1AEA">
      <w:pPr>
        <w:rPr>
          <w:sz w:val="20"/>
        </w:rPr>
      </w:pPr>
      <w:r w:rsidRPr="001A3217">
        <w:rPr>
          <w:sz w:val="20"/>
        </w:rPr>
        <w:t>A meeting of the IQAC was held in the office of the Principal on 28-02-2022 and following decisions have been taken unanimously:</w:t>
      </w:r>
    </w:p>
    <w:p w:rsidR="00CB1AEA" w:rsidRPr="001A3217" w:rsidRDefault="00CB1AEA" w:rsidP="00CB1AEA">
      <w:pPr>
        <w:numPr>
          <w:ilvl w:val="0"/>
          <w:numId w:val="1"/>
        </w:numPr>
        <w:spacing w:after="0"/>
        <w:rPr>
          <w:sz w:val="20"/>
        </w:rPr>
      </w:pPr>
      <w:r w:rsidRPr="001A3217">
        <w:rPr>
          <w:sz w:val="20"/>
        </w:rPr>
        <w:t>Action taken report regarding minutes of previous meeting was discussed.</w:t>
      </w:r>
    </w:p>
    <w:p w:rsidR="00CB1AEA" w:rsidRPr="001A3217" w:rsidRDefault="00CB1AEA" w:rsidP="00CB1AEA">
      <w:pPr>
        <w:numPr>
          <w:ilvl w:val="0"/>
          <w:numId w:val="1"/>
        </w:numPr>
        <w:spacing w:after="0"/>
        <w:rPr>
          <w:sz w:val="20"/>
        </w:rPr>
      </w:pPr>
      <w:r w:rsidRPr="001A3217">
        <w:rPr>
          <w:sz w:val="20"/>
        </w:rPr>
        <w:t>It has been decided to invite eminent social reformer for Extension lectures on Social Ethics and Values so that students may be aware and sensitized about socio – cultural and constitutional obligations: values, rights, duties and responsibilities of citizens.</w:t>
      </w:r>
    </w:p>
    <w:p w:rsidR="00CB1AEA" w:rsidRPr="001A3217" w:rsidRDefault="00CB1AEA" w:rsidP="00CB1AEA">
      <w:pPr>
        <w:numPr>
          <w:ilvl w:val="0"/>
          <w:numId w:val="1"/>
        </w:numPr>
        <w:spacing w:after="0"/>
        <w:rPr>
          <w:sz w:val="20"/>
        </w:rPr>
      </w:pPr>
      <w:r w:rsidRPr="001A3217">
        <w:rPr>
          <w:sz w:val="20"/>
        </w:rPr>
        <w:t>Social outreach Programs, field visits and other activities will be organized to create awareness regarding various social problems in rural community.</w:t>
      </w:r>
    </w:p>
    <w:p w:rsidR="00CB1AEA" w:rsidRPr="001A3217" w:rsidRDefault="00CB1AEA" w:rsidP="00CB1AEA">
      <w:pPr>
        <w:numPr>
          <w:ilvl w:val="0"/>
          <w:numId w:val="1"/>
        </w:numPr>
        <w:spacing w:after="0"/>
        <w:rPr>
          <w:sz w:val="20"/>
        </w:rPr>
      </w:pPr>
      <w:r w:rsidRPr="001A3217">
        <w:rPr>
          <w:sz w:val="20"/>
        </w:rPr>
        <w:t>It has been decided that best practices should be identified in the beginning of every session so that planning and implementation may be done accordingly.</w:t>
      </w:r>
    </w:p>
    <w:p w:rsidR="00CB1AEA" w:rsidRPr="001A3217" w:rsidRDefault="00CB1AEA" w:rsidP="00CB1AEA">
      <w:pPr>
        <w:numPr>
          <w:ilvl w:val="0"/>
          <w:numId w:val="1"/>
        </w:numPr>
        <w:spacing w:after="0"/>
        <w:rPr>
          <w:sz w:val="20"/>
        </w:rPr>
      </w:pPr>
      <w:r w:rsidRPr="001A3217">
        <w:rPr>
          <w:sz w:val="20"/>
        </w:rPr>
        <w:t>A committee will be constituted monitoring environmental issues and peruse green audit of the college campus.</w:t>
      </w:r>
    </w:p>
    <w:p w:rsidR="00CB1AEA" w:rsidRPr="001A3217" w:rsidRDefault="00CB1AEA" w:rsidP="00CB1AEA">
      <w:pPr>
        <w:numPr>
          <w:ilvl w:val="0"/>
          <w:numId w:val="1"/>
        </w:numPr>
        <w:spacing w:after="0"/>
        <w:rPr>
          <w:sz w:val="20"/>
        </w:rPr>
      </w:pPr>
      <w:r w:rsidRPr="001A3217">
        <w:rPr>
          <w:sz w:val="20"/>
        </w:rPr>
        <w:t>A committee will be constituted to monitor adherence to the code of conduct and organize periodic programs in this regard.</w:t>
      </w:r>
    </w:p>
    <w:p w:rsidR="00CB1AEA" w:rsidRPr="001A3217" w:rsidRDefault="00CB1AEA" w:rsidP="00CB1AEA">
      <w:pPr>
        <w:numPr>
          <w:ilvl w:val="0"/>
          <w:numId w:val="1"/>
        </w:numPr>
        <w:spacing w:after="0"/>
        <w:rPr>
          <w:sz w:val="20"/>
        </w:rPr>
      </w:pPr>
      <w:r w:rsidRPr="001A3217">
        <w:rPr>
          <w:sz w:val="20"/>
        </w:rPr>
        <w:t>A tour for students and staff will be organized to visit corporate sectors.</w:t>
      </w:r>
    </w:p>
    <w:p w:rsidR="00CB1AEA" w:rsidRPr="001A3217" w:rsidRDefault="00CB1AEA" w:rsidP="00CB1AEA">
      <w:pPr>
        <w:numPr>
          <w:ilvl w:val="0"/>
          <w:numId w:val="1"/>
        </w:numPr>
        <w:spacing w:after="0"/>
        <w:rPr>
          <w:sz w:val="20"/>
        </w:rPr>
      </w:pPr>
      <w:r w:rsidRPr="001A3217">
        <w:rPr>
          <w:sz w:val="20"/>
        </w:rPr>
        <w:t xml:space="preserve">Demographic survey should be conducted by Social Outreach Cell in the adopted village i.e. </w:t>
      </w:r>
      <w:proofErr w:type="spellStart"/>
      <w:r w:rsidRPr="001A3217">
        <w:rPr>
          <w:sz w:val="20"/>
        </w:rPr>
        <w:t>Kheri</w:t>
      </w:r>
      <w:proofErr w:type="spellEnd"/>
      <w:r w:rsidRPr="001A3217">
        <w:rPr>
          <w:sz w:val="20"/>
        </w:rPr>
        <w:t xml:space="preserve"> </w:t>
      </w:r>
      <w:proofErr w:type="spellStart"/>
      <w:r w:rsidRPr="001A3217">
        <w:rPr>
          <w:sz w:val="20"/>
        </w:rPr>
        <w:t>Sadh</w:t>
      </w:r>
      <w:proofErr w:type="spellEnd"/>
      <w:r w:rsidRPr="001A3217">
        <w:rPr>
          <w:sz w:val="20"/>
        </w:rPr>
        <w:t xml:space="preserve"> so that the problems and issues can be identified and planning may be made to eradicate.</w:t>
      </w:r>
    </w:p>
    <w:p w:rsidR="00CB1AEA" w:rsidRPr="001A3217" w:rsidRDefault="00CB1AEA" w:rsidP="00CB1AEA">
      <w:pPr>
        <w:numPr>
          <w:ilvl w:val="0"/>
          <w:numId w:val="1"/>
        </w:numPr>
        <w:spacing w:after="0"/>
        <w:rPr>
          <w:sz w:val="20"/>
        </w:rPr>
      </w:pPr>
      <w:r w:rsidRPr="001A3217">
        <w:rPr>
          <w:sz w:val="20"/>
        </w:rPr>
        <w:t xml:space="preserve">Videos about specific programs, activities and issues like mental health, social inclusiveness, constitutional values and gender equality etc. </w:t>
      </w:r>
    </w:p>
    <w:p w:rsidR="00CB1AEA" w:rsidRPr="001A3217" w:rsidRDefault="00CB1AEA" w:rsidP="00CB1AEA">
      <w:pPr>
        <w:numPr>
          <w:ilvl w:val="0"/>
          <w:numId w:val="1"/>
        </w:numPr>
        <w:spacing w:after="0"/>
        <w:rPr>
          <w:sz w:val="20"/>
        </w:rPr>
      </w:pPr>
      <w:r w:rsidRPr="001A3217">
        <w:rPr>
          <w:sz w:val="20"/>
        </w:rPr>
        <w:t>Extension lectures and training programs for digital learning will be organized in the College Campus.</w:t>
      </w:r>
    </w:p>
    <w:p w:rsidR="00CB1AEA" w:rsidRPr="001A3217" w:rsidRDefault="00CB1AEA" w:rsidP="00CB1AEA">
      <w:pPr>
        <w:numPr>
          <w:ilvl w:val="0"/>
          <w:numId w:val="1"/>
        </w:numPr>
        <w:spacing w:after="0"/>
        <w:rPr>
          <w:sz w:val="20"/>
        </w:rPr>
      </w:pPr>
      <w:r w:rsidRPr="001A3217">
        <w:rPr>
          <w:sz w:val="20"/>
        </w:rPr>
        <w:t>Health check up camp will be organized in the college.</w:t>
      </w:r>
    </w:p>
    <w:p w:rsidR="00CB1AEA" w:rsidRPr="001A3217" w:rsidRDefault="00CB1AEA" w:rsidP="00CB1AEA">
      <w:pPr>
        <w:numPr>
          <w:ilvl w:val="0"/>
          <w:numId w:val="1"/>
        </w:numPr>
        <w:spacing w:after="0"/>
        <w:rPr>
          <w:sz w:val="20"/>
        </w:rPr>
      </w:pPr>
      <w:r w:rsidRPr="001A3217">
        <w:rPr>
          <w:sz w:val="20"/>
        </w:rPr>
        <w:t>A group of students as social citizen volunteers will be formed for care of old and sick persons in slums and rural areas.</w:t>
      </w:r>
    </w:p>
    <w:p w:rsidR="00CB1AEA" w:rsidRPr="001A3217" w:rsidRDefault="00CB1AEA" w:rsidP="00CB1AEA">
      <w:pPr>
        <w:numPr>
          <w:ilvl w:val="0"/>
          <w:numId w:val="1"/>
        </w:numPr>
        <w:spacing w:after="0"/>
        <w:rPr>
          <w:sz w:val="20"/>
        </w:rPr>
      </w:pPr>
      <w:r w:rsidRPr="001A3217">
        <w:rPr>
          <w:sz w:val="20"/>
        </w:rPr>
        <w:t>Provision for rain water harvesting will be made in the Institution.</w:t>
      </w:r>
    </w:p>
    <w:p w:rsidR="00CB1AEA" w:rsidRPr="001A3217" w:rsidRDefault="00CB1AEA" w:rsidP="00CB1AEA">
      <w:pPr>
        <w:numPr>
          <w:ilvl w:val="0"/>
          <w:numId w:val="1"/>
        </w:numPr>
        <w:spacing w:after="0"/>
        <w:rPr>
          <w:sz w:val="20"/>
        </w:rPr>
      </w:pPr>
      <w:r w:rsidRPr="001A3217">
        <w:rPr>
          <w:sz w:val="20"/>
        </w:rPr>
        <w:t>To seek employment opportunities the Institution should Approach to Youth Centre for skill Development, media houses, district employment office and Industrial sectors for internship and placement of students.</w:t>
      </w:r>
    </w:p>
    <w:p w:rsidR="00CB1AEA" w:rsidRPr="001A3217" w:rsidRDefault="00CB1AEA" w:rsidP="00CB1AEA">
      <w:pPr>
        <w:numPr>
          <w:ilvl w:val="0"/>
          <w:numId w:val="1"/>
        </w:numPr>
        <w:spacing w:after="0"/>
        <w:rPr>
          <w:sz w:val="20"/>
        </w:rPr>
      </w:pPr>
      <w:r w:rsidRPr="001A3217">
        <w:rPr>
          <w:sz w:val="20"/>
        </w:rPr>
        <w:t>Lectures, group discussion and awareness program should be organized on environmental issues like food waste management, e-waste management and about adopting of plants by students and faculty members in their community.</w:t>
      </w:r>
    </w:p>
    <w:p w:rsidR="00CB1AEA" w:rsidRPr="001A3217" w:rsidRDefault="00CB1AEA" w:rsidP="00CB1AEA">
      <w:pPr>
        <w:numPr>
          <w:ilvl w:val="0"/>
          <w:numId w:val="1"/>
        </w:numPr>
        <w:spacing w:after="0"/>
        <w:rPr>
          <w:sz w:val="20"/>
        </w:rPr>
      </w:pPr>
      <w:r w:rsidRPr="001A3217">
        <w:rPr>
          <w:sz w:val="20"/>
        </w:rPr>
        <w:t>The Institution Should approach district administration for funds and grants from CSR.</w:t>
      </w:r>
    </w:p>
    <w:p w:rsidR="00CB1AEA" w:rsidRPr="001A3217" w:rsidRDefault="00CB1AEA" w:rsidP="00CB1AEA">
      <w:pPr>
        <w:numPr>
          <w:ilvl w:val="0"/>
          <w:numId w:val="1"/>
        </w:numPr>
        <w:spacing w:after="0"/>
        <w:rPr>
          <w:sz w:val="20"/>
        </w:rPr>
      </w:pPr>
      <w:r w:rsidRPr="001A3217">
        <w:rPr>
          <w:sz w:val="20"/>
        </w:rPr>
        <w:t>Alumni will be inspired and motivated for their active participation in college development.</w:t>
      </w:r>
    </w:p>
    <w:p w:rsidR="00CB1AEA" w:rsidRPr="001A3217" w:rsidRDefault="00CB1AEA" w:rsidP="00CB1AEA">
      <w:pPr>
        <w:numPr>
          <w:ilvl w:val="0"/>
          <w:numId w:val="1"/>
        </w:numPr>
        <w:spacing w:after="0"/>
        <w:rPr>
          <w:sz w:val="20"/>
        </w:rPr>
      </w:pPr>
      <w:r w:rsidRPr="001A3217">
        <w:rPr>
          <w:sz w:val="20"/>
        </w:rPr>
        <w:t>Training should be organized regarding environmental issues like terrace farming, organic farming and food waste management etc.</w:t>
      </w:r>
    </w:p>
    <w:p w:rsidR="00CB1AEA" w:rsidRPr="001A3217" w:rsidRDefault="00CB1AEA" w:rsidP="00CB1AEA">
      <w:pPr>
        <w:numPr>
          <w:ilvl w:val="0"/>
          <w:numId w:val="1"/>
        </w:numPr>
        <w:spacing w:after="0"/>
        <w:rPr>
          <w:sz w:val="20"/>
        </w:rPr>
      </w:pPr>
      <w:r w:rsidRPr="001A3217">
        <w:rPr>
          <w:sz w:val="20"/>
        </w:rPr>
        <w:t>Student and staff should be motivated to adopt the practice about pool system, free vehicle day, no single use plastic etc.</w:t>
      </w:r>
    </w:p>
    <w:p w:rsidR="00CB1AEA" w:rsidRPr="001A3217" w:rsidRDefault="00CB1AEA" w:rsidP="00CB1AEA">
      <w:pPr>
        <w:spacing w:after="0" w:line="240" w:lineRule="auto"/>
        <w:ind w:left="360" w:right="141"/>
        <w:rPr>
          <w:sz w:val="20"/>
        </w:rPr>
      </w:pPr>
      <w:r w:rsidRPr="001A3217">
        <w:rPr>
          <w:sz w:val="20"/>
        </w:rPr>
        <w:t>The meeting was attended by following members:</w:t>
      </w:r>
    </w:p>
    <w:p w:rsidR="00CB1AEA" w:rsidRPr="003563C1" w:rsidRDefault="00CB1AEA" w:rsidP="00CB1AEA">
      <w:pPr>
        <w:pStyle w:val="NoSpacing"/>
        <w:rPr>
          <w:rStyle w:val="Strong"/>
          <w:b w:val="0"/>
          <w:bCs w:val="0"/>
          <w:sz w:val="20"/>
        </w:rPr>
      </w:pPr>
      <w:proofErr w:type="gramStart"/>
      <w:r w:rsidRPr="009D6914">
        <w:rPr>
          <w:rStyle w:val="Strong"/>
          <w:sz w:val="20"/>
        </w:rPr>
        <w:t>Sr. No.</w:t>
      </w:r>
      <w:proofErr w:type="gramEnd"/>
      <w:r w:rsidRPr="009D6914">
        <w:rPr>
          <w:rStyle w:val="Strong"/>
          <w:sz w:val="20"/>
        </w:rPr>
        <w:t>    Name                                                         </w:t>
      </w:r>
      <w:r>
        <w:rPr>
          <w:rStyle w:val="Strong"/>
          <w:sz w:val="20"/>
        </w:rPr>
        <w:t xml:space="preserve">                              </w:t>
      </w:r>
      <w:r w:rsidRPr="009D6914">
        <w:rPr>
          <w:rStyle w:val="Strong"/>
          <w:sz w:val="20"/>
        </w:rPr>
        <w:tab/>
      </w:r>
      <w:r>
        <w:rPr>
          <w:rStyle w:val="Strong"/>
          <w:sz w:val="20"/>
        </w:rPr>
        <w:tab/>
      </w:r>
      <w:r w:rsidRPr="003563C1">
        <w:rPr>
          <w:b/>
          <w:bCs/>
        </w:rPr>
        <w:t>Designation</w:t>
      </w:r>
    </w:p>
    <w:p w:rsidR="00CB1AEA" w:rsidRPr="009D6914" w:rsidRDefault="00CB1AEA" w:rsidP="00CB1AEA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 w:rsidRPr="009D6914"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 xml:space="preserve">Dr. </w:t>
      </w:r>
      <w:proofErr w:type="spellStart"/>
      <w:r w:rsidRPr="009D6914">
        <w:rPr>
          <w:sz w:val="20"/>
          <w:szCs w:val="20"/>
        </w:rPr>
        <w:t>Rashmi</w:t>
      </w:r>
      <w:proofErr w:type="spellEnd"/>
      <w:r w:rsidRPr="009D6914">
        <w:rPr>
          <w:sz w:val="20"/>
          <w:szCs w:val="20"/>
        </w:rPr>
        <w:t xml:space="preserve"> </w:t>
      </w:r>
      <w:proofErr w:type="spellStart"/>
      <w:r w:rsidRPr="009D6914">
        <w:rPr>
          <w:sz w:val="20"/>
          <w:szCs w:val="20"/>
        </w:rPr>
        <w:t>Lohchab</w:t>
      </w:r>
      <w:proofErr w:type="spellEnd"/>
      <w:r w:rsidRPr="009D6914">
        <w:rPr>
          <w:sz w:val="20"/>
          <w:szCs w:val="20"/>
        </w:rPr>
        <w:t xml:space="preserve"> (Principal, MKJK College </w:t>
      </w:r>
      <w:proofErr w:type="spellStart"/>
      <w:r w:rsidRPr="009D6914">
        <w:rPr>
          <w:sz w:val="20"/>
          <w:szCs w:val="20"/>
        </w:rPr>
        <w:t>Rtk</w:t>
      </w:r>
      <w:proofErr w:type="spellEnd"/>
      <w:r w:rsidRPr="009D6914">
        <w:rPr>
          <w:sz w:val="20"/>
          <w:szCs w:val="20"/>
        </w:rPr>
        <w:t>)     </w:t>
      </w:r>
      <w:r>
        <w:rPr>
          <w:sz w:val="20"/>
          <w:szCs w:val="20"/>
        </w:rPr>
        <w:t>        </w:t>
      </w:r>
      <w:r w:rsidRPr="009D6914">
        <w:rPr>
          <w:sz w:val="20"/>
          <w:szCs w:val="20"/>
        </w:rPr>
        <w:t>   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 xml:space="preserve"> Chairperson</w:t>
      </w:r>
    </w:p>
    <w:p w:rsidR="00CB1AEA" w:rsidRPr="009D6914" w:rsidRDefault="00CB1AEA" w:rsidP="00CB1AEA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 w:rsidRPr="009D6914">
        <w:rPr>
          <w:sz w:val="20"/>
          <w:szCs w:val="20"/>
        </w:rPr>
        <w:t>2.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 xml:space="preserve"> Dr. </w:t>
      </w:r>
      <w:proofErr w:type="spellStart"/>
      <w:r w:rsidRPr="009D6914">
        <w:rPr>
          <w:sz w:val="20"/>
          <w:szCs w:val="20"/>
        </w:rPr>
        <w:t>Susheela</w:t>
      </w:r>
      <w:proofErr w:type="spellEnd"/>
      <w:r w:rsidRPr="009D6914">
        <w:rPr>
          <w:sz w:val="20"/>
          <w:szCs w:val="20"/>
        </w:rPr>
        <w:t xml:space="preserve"> </w:t>
      </w:r>
      <w:proofErr w:type="spellStart"/>
      <w:r w:rsidRPr="009D6914">
        <w:rPr>
          <w:sz w:val="20"/>
          <w:szCs w:val="20"/>
        </w:rPr>
        <w:t>Dhankhar</w:t>
      </w:r>
      <w:proofErr w:type="spellEnd"/>
      <w:r w:rsidRPr="009D6914">
        <w:rPr>
          <w:sz w:val="20"/>
          <w:szCs w:val="20"/>
        </w:rPr>
        <w:t xml:space="preserve">, Associate Prof. of </w:t>
      </w:r>
      <w:r>
        <w:rPr>
          <w:sz w:val="20"/>
          <w:szCs w:val="20"/>
        </w:rPr>
        <w:t>Sociology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>Coordinator</w:t>
      </w:r>
    </w:p>
    <w:p w:rsidR="00CB1AEA" w:rsidRDefault="00CB1AEA" w:rsidP="00CB1AEA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 w:rsidRPr="009D6914">
        <w:rPr>
          <w:sz w:val="20"/>
          <w:szCs w:val="20"/>
        </w:rPr>
        <w:t xml:space="preserve">3. 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>Brig</w:t>
      </w:r>
      <w:proofErr w:type="gramStart"/>
      <w:r w:rsidRPr="009D6914">
        <w:rPr>
          <w:sz w:val="20"/>
          <w:szCs w:val="20"/>
        </w:rPr>
        <w:t>  M.S</w:t>
      </w:r>
      <w:proofErr w:type="gramEnd"/>
      <w:r w:rsidRPr="009D6914">
        <w:rPr>
          <w:sz w:val="20"/>
          <w:szCs w:val="20"/>
        </w:rPr>
        <w:t xml:space="preserve">. </w:t>
      </w:r>
      <w:proofErr w:type="spellStart"/>
      <w:r w:rsidRPr="009D6914">
        <w:rPr>
          <w:sz w:val="20"/>
          <w:szCs w:val="20"/>
        </w:rPr>
        <w:t>Hooda</w:t>
      </w:r>
      <w:proofErr w:type="spellEnd"/>
      <w:r w:rsidRPr="009D6914">
        <w:rPr>
          <w:sz w:val="20"/>
          <w:szCs w:val="20"/>
        </w:rPr>
        <w:t xml:space="preserve">  (</w:t>
      </w:r>
      <w:proofErr w:type="spellStart"/>
      <w:r w:rsidRPr="009D6914">
        <w:rPr>
          <w:sz w:val="20"/>
          <w:szCs w:val="20"/>
        </w:rPr>
        <w:t>Retd</w:t>
      </w:r>
      <w:proofErr w:type="spellEnd"/>
      <w:r w:rsidRPr="009D6914">
        <w:rPr>
          <w:sz w:val="20"/>
          <w:szCs w:val="20"/>
        </w:rPr>
        <w:t xml:space="preserve">.)                                                      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9D6914">
        <w:rPr>
          <w:sz w:val="20"/>
          <w:szCs w:val="20"/>
        </w:rPr>
        <w:t>Nominee of Management</w:t>
      </w:r>
      <w:r>
        <w:rPr>
          <w:sz w:val="20"/>
          <w:szCs w:val="20"/>
        </w:rPr>
        <w:tab/>
      </w:r>
    </w:p>
    <w:p w:rsidR="00CB1AEA" w:rsidRPr="009D6914" w:rsidRDefault="00CB1AEA" w:rsidP="00CB1AEA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 w:rsidRPr="009D6914"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 xml:space="preserve">Sh. </w:t>
      </w:r>
      <w:proofErr w:type="spellStart"/>
      <w:r w:rsidRPr="009D6914">
        <w:rPr>
          <w:sz w:val="20"/>
          <w:szCs w:val="20"/>
        </w:rPr>
        <w:t>Sunit</w:t>
      </w:r>
      <w:proofErr w:type="spellEnd"/>
      <w:r w:rsidRPr="009D6914">
        <w:rPr>
          <w:sz w:val="20"/>
          <w:szCs w:val="20"/>
        </w:rPr>
        <w:t xml:space="preserve"> </w:t>
      </w:r>
      <w:proofErr w:type="spellStart"/>
      <w:proofErr w:type="gramStart"/>
      <w:r w:rsidRPr="009D6914">
        <w:rPr>
          <w:sz w:val="20"/>
          <w:szCs w:val="20"/>
        </w:rPr>
        <w:t>Mukherjee</w:t>
      </w:r>
      <w:proofErr w:type="spellEnd"/>
      <w:r w:rsidRPr="009D6914">
        <w:rPr>
          <w:sz w:val="20"/>
          <w:szCs w:val="20"/>
        </w:rPr>
        <w:t xml:space="preserve">  (</w:t>
      </w:r>
      <w:proofErr w:type="gramEnd"/>
      <w:r w:rsidRPr="009D6914">
        <w:rPr>
          <w:sz w:val="20"/>
          <w:szCs w:val="20"/>
        </w:rPr>
        <w:t>Assist. Prof</w:t>
      </w:r>
      <w:proofErr w:type="gramStart"/>
      <w:r w:rsidRPr="009D6914">
        <w:rPr>
          <w:sz w:val="20"/>
          <w:szCs w:val="20"/>
        </w:rPr>
        <w:t>. ,</w:t>
      </w:r>
      <w:proofErr w:type="gramEnd"/>
      <w:r w:rsidRPr="009D6914">
        <w:rPr>
          <w:sz w:val="20"/>
          <w:szCs w:val="20"/>
        </w:rPr>
        <w:t xml:space="preserve"> Dept of Journalism &amp;     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>Nominee from Local Society</w:t>
      </w:r>
    </w:p>
    <w:p w:rsidR="00CB1AEA" w:rsidRPr="009D6914" w:rsidRDefault="00CB1AEA" w:rsidP="00CB1AEA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 w:rsidRPr="009D6914">
        <w:rPr>
          <w:sz w:val="20"/>
          <w:szCs w:val="20"/>
        </w:rPr>
        <w:t xml:space="preserve">    </w:t>
      </w:r>
      <w:r>
        <w:rPr>
          <w:sz w:val="20"/>
          <w:szCs w:val="20"/>
        </w:rPr>
        <w:tab/>
      </w:r>
      <w:proofErr w:type="gramStart"/>
      <w:r w:rsidRPr="009D6914">
        <w:rPr>
          <w:sz w:val="20"/>
          <w:szCs w:val="20"/>
        </w:rPr>
        <w:t xml:space="preserve">Mass </w:t>
      </w:r>
      <w:proofErr w:type="spellStart"/>
      <w:r w:rsidRPr="009D6914">
        <w:rPr>
          <w:sz w:val="20"/>
          <w:szCs w:val="20"/>
        </w:rPr>
        <w:t>Communi</w:t>
      </w:r>
      <w:proofErr w:type="spellEnd"/>
      <w:r w:rsidRPr="009D6914">
        <w:rPr>
          <w:sz w:val="20"/>
          <w:szCs w:val="20"/>
        </w:rPr>
        <w:t>.</w:t>
      </w:r>
      <w:proofErr w:type="gramEnd"/>
      <w:r w:rsidRPr="009D6914">
        <w:rPr>
          <w:sz w:val="20"/>
          <w:szCs w:val="20"/>
        </w:rPr>
        <w:t xml:space="preserve"> </w:t>
      </w:r>
      <w:proofErr w:type="gramStart"/>
      <w:r w:rsidRPr="009D6914">
        <w:rPr>
          <w:sz w:val="20"/>
          <w:szCs w:val="20"/>
        </w:rPr>
        <w:t>and</w:t>
      </w:r>
      <w:proofErr w:type="gramEnd"/>
      <w:r w:rsidRPr="009D6914">
        <w:rPr>
          <w:sz w:val="20"/>
          <w:szCs w:val="20"/>
        </w:rPr>
        <w:t xml:space="preserve"> Director, Public Relation Dept.</w:t>
      </w:r>
    </w:p>
    <w:p w:rsidR="00CB1AEA" w:rsidRPr="009D6914" w:rsidRDefault="00CB1AEA" w:rsidP="00CB1AEA">
      <w:pPr>
        <w:pStyle w:val="Normal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9D6914">
        <w:rPr>
          <w:sz w:val="20"/>
          <w:szCs w:val="20"/>
        </w:rPr>
        <w:t xml:space="preserve">   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</w:t>
      </w:r>
      <w:r w:rsidRPr="009D6914">
        <w:rPr>
          <w:sz w:val="20"/>
          <w:szCs w:val="20"/>
        </w:rPr>
        <w:t>.D.University</w:t>
      </w:r>
      <w:proofErr w:type="spellEnd"/>
      <w:r w:rsidRPr="009D6914">
        <w:rPr>
          <w:sz w:val="20"/>
          <w:szCs w:val="20"/>
        </w:rPr>
        <w:t xml:space="preserve"> Rohtak</w:t>
      </w:r>
    </w:p>
    <w:p w:rsidR="00CB1AEA" w:rsidRPr="009D6914" w:rsidRDefault="00CB1AEA" w:rsidP="00CB1AEA">
      <w:pPr>
        <w:pStyle w:val="NormalWeb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9D6914"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 xml:space="preserve">Dr. </w:t>
      </w:r>
      <w:proofErr w:type="spellStart"/>
      <w:r w:rsidRPr="009D6914">
        <w:rPr>
          <w:sz w:val="20"/>
          <w:szCs w:val="20"/>
        </w:rPr>
        <w:t>Santosh</w:t>
      </w:r>
      <w:proofErr w:type="spellEnd"/>
      <w:r w:rsidRPr="009D6914">
        <w:rPr>
          <w:sz w:val="20"/>
          <w:szCs w:val="20"/>
        </w:rPr>
        <w:t xml:space="preserve"> </w:t>
      </w:r>
      <w:proofErr w:type="spellStart"/>
      <w:r w:rsidRPr="009D6914">
        <w:rPr>
          <w:sz w:val="20"/>
          <w:szCs w:val="20"/>
        </w:rPr>
        <w:t>Mudgil</w:t>
      </w:r>
      <w:proofErr w:type="spellEnd"/>
      <w:r w:rsidRPr="009D6914">
        <w:rPr>
          <w:sz w:val="20"/>
          <w:szCs w:val="20"/>
        </w:rPr>
        <w:t xml:space="preserve">                                                                    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> Stakeholder</w:t>
      </w:r>
    </w:p>
    <w:p w:rsidR="00CB1AEA" w:rsidRPr="009D6914" w:rsidRDefault="00CB1AEA" w:rsidP="00CB1AEA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 w:rsidRPr="009D6914">
        <w:rPr>
          <w:sz w:val="20"/>
          <w:szCs w:val="20"/>
        </w:rPr>
        <w:t>     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 xml:space="preserve"> Principal (</w:t>
      </w:r>
      <w:proofErr w:type="spellStart"/>
      <w:r w:rsidRPr="009D6914">
        <w:rPr>
          <w:sz w:val="20"/>
          <w:szCs w:val="20"/>
        </w:rPr>
        <w:t>Retd</w:t>
      </w:r>
      <w:proofErr w:type="spellEnd"/>
      <w:r w:rsidRPr="009D6914">
        <w:rPr>
          <w:sz w:val="20"/>
          <w:szCs w:val="20"/>
        </w:rPr>
        <w:t xml:space="preserve">) VAK </w:t>
      </w:r>
      <w:proofErr w:type="spellStart"/>
      <w:r w:rsidRPr="009D6914">
        <w:rPr>
          <w:sz w:val="20"/>
          <w:szCs w:val="20"/>
        </w:rPr>
        <w:t>Mahavidyalaya</w:t>
      </w:r>
      <w:proofErr w:type="spellEnd"/>
      <w:r w:rsidRPr="009D6914">
        <w:rPr>
          <w:sz w:val="20"/>
          <w:szCs w:val="20"/>
        </w:rPr>
        <w:t xml:space="preserve"> </w:t>
      </w:r>
      <w:proofErr w:type="spellStart"/>
      <w:r w:rsidRPr="009D6914">
        <w:rPr>
          <w:sz w:val="20"/>
          <w:szCs w:val="20"/>
        </w:rPr>
        <w:t>Bahadurgarh</w:t>
      </w:r>
      <w:proofErr w:type="spellEnd"/>
    </w:p>
    <w:p w:rsidR="00CB1AEA" w:rsidRPr="009D6914" w:rsidRDefault="00CB1AEA" w:rsidP="00CB1AEA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 w:rsidRPr="009D6914"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Mr.Dr</w:t>
      </w:r>
      <w:proofErr w:type="spellEnd"/>
      <w:r>
        <w:rPr>
          <w:sz w:val="20"/>
          <w:szCs w:val="20"/>
        </w:rPr>
        <w:t>.</w:t>
      </w:r>
      <w:r w:rsidRPr="009D6914">
        <w:rPr>
          <w:sz w:val="20"/>
          <w:szCs w:val="20"/>
        </w:rPr>
        <w:t xml:space="preserve"> S.K. </w:t>
      </w:r>
      <w:proofErr w:type="spellStart"/>
      <w:r w:rsidRPr="009D6914">
        <w:rPr>
          <w:sz w:val="20"/>
          <w:szCs w:val="20"/>
        </w:rPr>
        <w:t>Aggarwal</w:t>
      </w:r>
      <w:proofErr w:type="spellEnd"/>
      <w:r w:rsidRPr="009D6914">
        <w:rPr>
          <w:sz w:val="20"/>
          <w:szCs w:val="20"/>
        </w:rPr>
        <w:t xml:space="preserve"> (Industrialist)                                                 </w:t>
      </w:r>
      <w:r>
        <w:rPr>
          <w:sz w:val="20"/>
          <w:szCs w:val="20"/>
        </w:rPr>
        <w:t xml:space="preserve">  </w:t>
      </w:r>
      <w:r w:rsidRPr="009D6914">
        <w:rPr>
          <w:sz w:val="20"/>
          <w:szCs w:val="20"/>
        </w:rPr>
        <w:t> 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 xml:space="preserve"> Industrialist</w:t>
      </w:r>
    </w:p>
    <w:p w:rsidR="00CB1AEA" w:rsidRPr="009D6914" w:rsidRDefault="00CB1AEA" w:rsidP="00CB1AEA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>7</w:t>
      </w:r>
      <w:r w:rsidRPr="009D6914">
        <w:rPr>
          <w:sz w:val="20"/>
          <w:szCs w:val="20"/>
        </w:rPr>
        <w:t>.</w:t>
      </w:r>
      <w:r>
        <w:rPr>
          <w:sz w:val="20"/>
          <w:szCs w:val="20"/>
        </w:rPr>
        <w:tab/>
        <w:t>Dr.</w:t>
      </w:r>
      <w:r w:rsidRPr="009D6914">
        <w:rPr>
          <w:sz w:val="20"/>
          <w:szCs w:val="20"/>
        </w:rPr>
        <w:t xml:space="preserve"> </w:t>
      </w:r>
      <w:proofErr w:type="spellStart"/>
      <w:r w:rsidRPr="009D6914">
        <w:rPr>
          <w:sz w:val="20"/>
          <w:szCs w:val="20"/>
        </w:rPr>
        <w:t>Savita</w:t>
      </w:r>
      <w:proofErr w:type="spellEnd"/>
      <w:r w:rsidRPr="009D6914">
        <w:rPr>
          <w:sz w:val="20"/>
          <w:szCs w:val="20"/>
        </w:rPr>
        <w:t xml:space="preserve"> </w:t>
      </w:r>
      <w:proofErr w:type="spellStart"/>
      <w:r w:rsidRPr="009D6914">
        <w:rPr>
          <w:sz w:val="20"/>
          <w:szCs w:val="20"/>
        </w:rPr>
        <w:t>Malik</w:t>
      </w:r>
      <w:proofErr w:type="spellEnd"/>
      <w:proofErr w:type="gramStart"/>
      <w:r w:rsidRPr="009D6914">
        <w:rPr>
          <w:sz w:val="20"/>
          <w:szCs w:val="20"/>
        </w:rPr>
        <w:t>,(</w:t>
      </w:r>
      <w:proofErr w:type="gramEnd"/>
      <w:r w:rsidRPr="009D6914">
        <w:rPr>
          <w:sz w:val="20"/>
          <w:szCs w:val="20"/>
        </w:rPr>
        <w:t xml:space="preserve"> Associate Prof. &amp; NC</w:t>
      </w:r>
      <w:r>
        <w:rPr>
          <w:sz w:val="20"/>
          <w:szCs w:val="20"/>
        </w:rPr>
        <w:t xml:space="preserve">C </w:t>
      </w:r>
      <w:proofErr w:type="spellStart"/>
      <w:r>
        <w:rPr>
          <w:sz w:val="20"/>
          <w:szCs w:val="20"/>
        </w:rPr>
        <w:t>Incharge</w:t>
      </w:r>
      <w:proofErr w:type="spellEnd"/>
      <w:r>
        <w:rPr>
          <w:sz w:val="20"/>
          <w:szCs w:val="20"/>
        </w:rPr>
        <w:t xml:space="preserve">)                    </w:t>
      </w:r>
      <w:r>
        <w:rPr>
          <w:sz w:val="20"/>
          <w:szCs w:val="20"/>
        </w:rPr>
        <w:tab/>
        <w:t xml:space="preserve"> </w:t>
      </w:r>
      <w:r w:rsidRPr="009D6914">
        <w:rPr>
          <w:sz w:val="20"/>
          <w:szCs w:val="20"/>
        </w:rPr>
        <w:t>Member (Teacher)</w:t>
      </w:r>
    </w:p>
    <w:p w:rsidR="00CB1AEA" w:rsidRPr="009D6914" w:rsidRDefault="00CB1AEA" w:rsidP="00CB1AEA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>8</w:t>
      </w:r>
      <w:r w:rsidRPr="009D6914"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 xml:space="preserve">Ms. </w:t>
      </w:r>
      <w:proofErr w:type="spellStart"/>
      <w:r w:rsidRPr="009D6914">
        <w:rPr>
          <w:sz w:val="20"/>
          <w:szCs w:val="20"/>
        </w:rPr>
        <w:t>Asha</w:t>
      </w:r>
      <w:proofErr w:type="spellEnd"/>
      <w:r w:rsidRPr="009D6914">
        <w:rPr>
          <w:sz w:val="20"/>
          <w:szCs w:val="20"/>
        </w:rPr>
        <w:t xml:space="preserve"> </w:t>
      </w:r>
      <w:proofErr w:type="spellStart"/>
      <w:r w:rsidRPr="009D6914">
        <w:rPr>
          <w:sz w:val="20"/>
          <w:szCs w:val="20"/>
        </w:rPr>
        <w:t>Kharb</w:t>
      </w:r>
      <w:proofErr w:type="spellEnd"/>
      <w:r w:rsidRPr="009D6914">
        <w:rPr>
          <w:sz w:val="20"/>
          <w:szCs w:val="20"/>
        </w:rPr>
        <w:t xml:space="preserve">, Associate Prof. &amp;              </w:t>
      </w:r>
      <w:r>
        <w:rPr>
          <w:sz w:val="20"/>
          <w:szCs w:val="20"/>
        </w:rPr>
        <w:t xml:space="preserve">                            </w:t>
      </w:r>
      <w:r w:rsidRPr="009D691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> Member (Teacher)</w:t>
      </w:r>
    </w:p>
    <w:p w:rsidR="00CB1AEA" w:rsidRPr="009D6914" w:rsidRDefault="00CB1AEA" w:rsidP="00CB1AEA">
      <w:pPr>
        <w:pStyle w:val="NormalWeb"/>
        <w:spacing w:before="0" w:beforeAutospacing="0" w:after="0" w:afterAutospacing="0" w:line="360" w:lineRule="auto"/>
        <w:ind w:firstLine="720"/>
        <w:rPr>
          <w:sz w:val="20"/>
          <w:szCs w:val="20"/>
        </w:rPr>
      </w:pPr>
      <w:r w:rsidRPr="009D6914">
        <w:rPr>
          <w:sz w:val="20"/>
          <w:szCs w:val="20"/>
        </w:rPr>
        <w:t xml:space="preserve">Alumni, Horticulture &amp; Refreshment </w:t>
      </w:r>
      <w:proofErr w:type="spellStart"/>
      <w:r w:rsidRPr="009D6914">
        <w:rPr>
          <w:sz w:val="20"/>
          <w:szCs w:val="20"/>
        </w:rPr>
        <w:t>incharge</w:t>
      </w:r>
      <w:proofErr w:type="spellEnd"/>
      <w:r w:rsidRPr="009D6914">
        <w:rPr>
          <w:sz w:val="20"/>
          <w:szCs w:val="20"/>
        </w:rPr>
        <w:t>)     </w:t>
      </w:r>
    </w:p>
    <w:p w:rsidR="00CB1AEA" w:rsidRPr="009D6914" w:rsidRDefault="00CB1AEA" w:rsidP="00CB1AE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5021"/>
        </w:tabs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>09</w:t>
      </w:r>
      <w:r w:rsidRPr="009D6914"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 xml:space="preserve">Dr. </w:t>
      </w:r>
      <w:proofErr w:type="spellStart"/>
      <w:r w:rsidRPr="009D6914">
        <w:rPr>
          <w:sz w:val="20"/>
          <w:szCs w:val="20"/>
        </w:rPr>
        <w:t>Seema</w:t>
      </w:r>
      <w:proofErr w:type="spellEnd"/>
      <w:r w:rsidRPr="009D6914">
        <w:rPr>
          <w:sz w:val="20"/>
          <w:szCs w:val="20"/>
        </w:rPr>
        <w:t>, Associate Prof.</w:t>
      </w:r>
      <w:r>
        <w:rPr>
          <w:sz w:val="20"/>
          <w:szCs w:val="20"/>
        </w:rPr>
        <w:tab/>
      </w:r>
    </w:p>
    <w:p w:rsidR="00CB1AEA" w:rsidRPr="009D6914" w:rsidRDefault="00CB1AEA" w:rsidP="00CB1AEA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 w:rsidRPr="009D6914">
        <w:rPr>
          <w:sz w:val="20"/>
          <w:szCs w:val="20"/>
        </w:rPr>
        <w:t xml:space="preserve">     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>(Bursar, RUSA Nodal Officer, MIS Portal In charge</w:t>
      </w:r>
      <w:r>
        <w:rPr>
          <w:sz w:val="20"/>
          <w:szCs w:val="20"/>
        </w:rPr>
        <w:t xml:space="preserve">)                 </w:t>
      </w:r>
      <w:r>
        <w:rPr>
          <w:sz w:val="20"/>
          <w:szCs w:val="20"/>
        </w:rPr>
        <w:tab/>
        <w:t xml:space="preserve"> </w:t>
      </w:r>
      <w:r w:rsidRPr="009D6914">
        <w:rPr>
          <w:sz w:val="20"/>
          <w:szCs w:val="20"/>
        </w:rPr>
        <w:t>Member (Teacher)</w:t>
      </w:r>
    </w:p>
    <w:p w:rsidR="00CB1AEA" w:rsidRDefault="00CB1AEA" w:rsidP="00CB1AEA">
      <w:pPr>
        <w:pStyle w:val="NormalWeb"/>
        <w:spacing w:before="0" w:beforeAutospacing="0" w:after="0" w:afterAutospacing="0" w:line="36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lastRenderedPageBreak/>
        <w:t>10</w:t>
      </w:r>
      <w:r w:rsidRPr="009D6914"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 xml:space="preserve">Dr. </w:t>
      </w:r>
      <w:proofErr w:type="spellStart"/>
      <w:r w:rsidRPr="009D6914">
        <w:rPr>
          <w:sz w:val="20"/>
          <w:szCs w:val="20"/>
        </w:rPr>
        <w:t>Dhanpati</w:t>
      </w:r>
      <w:proofErr w:type="spellEnd"/>
      <w:r w:rsidRPr="009D6914">
        <w:rPr>
          <w:sz w:val="20"/>
          <w:szCs w:val="20"/>
        </w:rPr>
        <w:t xml:space="preserve"> </w:t>
      </w:r>
      <w:proofErr w:type="spellStart"/>
      <w:r w:rsidRPr="009D6914">
        <w:rPr>
          <w:sz w:val="20"/>
          <w:szCs w:val="20"/>
        </w:rPr>
        <w:t>Siwach</w:t>
      </w:r>
      <w:proofErr w:type="spellEnd"/>
      <w:r w:rsidRPr="009D6914">
        <w:rPr>
          <w:sz w:val="20"/>
          <w:szCs w:val="20"/>
        </w:rPr>
        <w:t>, Associate Prof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 xml:space="preserve">                                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 xml:space="preserve">Member (Teacher) (YRC Unit </w:t>
      </w:r>
      <w:r>
        <w:rPr>
          <w:sz w:val="20"/>
          <w:szCs w:val="20"/>
        </w:rPr>
        <w:t>1</w:t>
      </w:r>
    </w:p>
    <w:p w:rsidR="00CB1AEA" w:rsidRPr="009D6914" w:rsidRDefault="00CB1AEA" w:rsidP="00CB1AEA">
      <w:pPr>
        <w:pStyle w:val="NormalWeb"/>
        <w:spacing w:before="0" w:beforeAutospacing="0" w:after="0" w:afterAutospacing="0" w:line="36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 xml:space="preserve"> </w:t>
      </w:r>
      <w:proofErr w:type="gramStart"/>
      <w:r w:rsidRPr="009D6914">
        <w:rPr>
          <w:sz w:val="20"/>
          <w:szCs w:val="20"/>
        </w:rPr>
        <w:t>in</w:t>
      </w:r>
      <w:r>
        <w:rPr>
          <w:sz w:val="20"/>
          <w:szCs w:val="20"/>
        </w:rPr>
        <w:t>-</w:t>
      </w:r>
      <w:r w:rsidRPr="009D6914">
        <w:rPr>
          <w:sz w:val="20"/>
          <w:szCs w:val="20"/>
        </w:rPr>
        <w:t>charge</w:t>
      </w:r>
      <w:proofErr w:type="gramEnd"/>
      <w:r w:rsidRPr="009D6914">
        <w:rPr>
          <w:sz w:val="20"/>
          <w:szCs w:val="20"/>
        </w:rPr>
        <w:t>)  </w:t>
      </w:r>
    </w:p>
    <w:p w:rsidR="00CB1AEA" w:rsidRPr="009D6914" w:rsidRDefault="00CB1AEA" w:rsidP="00CB1AEA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>11</w:t>
      </w:r>
      <w:r w:rsidRPr="009D6914">
        <w:rPr>
          <w:sz w:val="20"/>
          <w:szCs w:val="20"/>
        </w:rPr>
        <w:t xml:space="preserve">.  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 xml:space="preserve">Ms. </w:t>
      </w:r>
      <w:proofErr w:type="spellStart"/>
      <w:r w:rsidRPr="009D6914">
        <w:rPr>
          <w:sz w:val="20"/>
          <w:szCs w:val="20"/>
        </w:rPr>
        <w:t>Suman</w:t>
      </w:r>
      <w:proofErr w:type="spellEnd"/>
      <w:r w:rsidRPr="009D6914">
        <w:rPr>
          <w:sz w:val="20"/>
          <w:szCs w:val="20"/>
        </w:rPr>
        <w:t xml:space="preserve"> </w:t>
      </w:r>
      <w:proofErr w:type="spellStart"/>
      <w:r w:rsidRPr="009D6914">
        <w:rPr>
          <w:sz w:val="20"/>
          <w:szCs w:val="20"/>
        </w:rPr>
        <w:t>Jatain</w:t>
      </w:r>
      <w:proofErr w:type="spellEnd"/>
      <w:r w:rsidRPr="009D6914">
        <w:rPr>
          <w:sz w:val="20"/>
          <w:szCs w:val="20"/>
        </w:rPr>
        <w:t xml:space="preserve">, Associate Prof.                                                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> Member (Teacher)</w:t>
      </w:r>
    </w:p>
    <w:p w:rsidR="00CB1AEA" w:rsidRPr="009D6914" w:rsidRDefault="00CB1AEA" w:rsidP="00CB1AEA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 w:rsidRPr="009D6914">
        <w:rPr>
          <w:sz w:val="20"/>
          <w:szCs w:val="20"/>
        </w:rPr>
        <w:t xml:space="preserve">       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 xml:space="preserve">UGC, Tutorial &amp; Grievance </w:t>
      </w:r>
      <w:proofErr w:type="spellStart"/>
      <w:r w:rsidRPr="009D6914">
        <w:rPr>
          <w:sz w:val="20"/>
          <w:szCs w:val="20"/>
        </w:rPr>
        <w:t>Redressal</w:t>
      </w:r>
      <w:proofErr w:type="spellEnd"/>
      <w:r w:rsidRPr="009D6914">
        <w:rPr>
          <w:sz w:val="20"/>
          <w:szCs w:val="20"/>
        </w:rPr>
        <w:t xml:space="preserve"> </w:t>
      </w:r>
      <w:proofErr w:type="spellStart"/>
      <w:r w:rsidRPr="009D6914">
        <w:rPr>
          <w:sz w:val="20"/>
          <w:szCs w:val="20"/>
        </w:rPr>
        <w:t>Incharge</w:t>
      </w:r>
      <w:proofErr w:type="spellEnd"/>
    </w:p>
    <w:p w:rsidR="00CB1AEA" w:rsidRPr="009D6914" w:rsidRDefault="00CB1AEA" w:rsidP="00CB1AEA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>12</w:t>
      </w:r>
      <w:r w:rsidRPr="009D6914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 xml:space="preserve"> Ms. </w:t>
      </w:r>
      <w:proofErr w:type="spellStart"/>
      <w:r w:rsidRPr="009D6914">
        <w:rPr>
          <w:sz w:val="20"/>
          <w:szCs w:val="20"/>
        </w:rPr>
        <w:t>Urmila</w:t>
      </w:r>
      <w:proofErr w:type="spellEnd"/>
      <w:r w:rsidRPr="009D6914">
        <w:rPr>
          <w:sz w:val="20"/>
          <w:szCs w:val="20"/>
        </w:rPr>
        <w:t xml:space="preserve"> </w:t>
      </w:r>
      <w:proofErr w:type="spellStart"/>
      <w:r w:rsidRPr="009D6914">
        <w:rPr>
          <w:sz w:val="20"/>
          <w:szCs w:val="20"/>
        </w:rPr>
        <w:t>Rathee</w:t>
      </w:r>
      <w:proofErr w:type="spellEnd"/>
      <w:r w:rsidRPr="009D6914">
        <w:rPr>
          <w:sz w:val="20"/>
          <w:szCs w:val="20"/>
        </w:rPr>
        <w:t xml:space="preserve">, Librarian                                                 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 w:rsidRPr="009D6914">
        <w:rPr>
          <w:sz w:val="20"/>
          <w:szCs w:val="20"/>
        </w:rPr>
        <w:t>Member (Teacher)</w:t>
      </w:r>
    </w:p>
    <w:p w:rsidR="00CB1AEA" w:rsidRPr="009D6914" w:rsidRDefault="00CB1AEA" w:rsidP="00CB1AEA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>13</w:t>
      </w:r>
      <w:r w:rsidRPr="009D6914"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 xml:space="preserve">Ms. </w:t>
      </w:r>
      <w:proofErr w:type="spellStart"/>
      <w:r w:rsidRPr="009D6914">
        <w:rPr>
          <w:sz w:val="20"/>
          <w:szCs w:val="20"/>
        </w:rPr>
        <w:t>Sofiya</w:t>
      </w:r>
      <w:proofErr w:type="spellEnd"/>
      <w:r w:rsidRPr="009D6914">
        <w:rPr>
          <w:sz w:val="20"/>
          <w:szCs w:val="20"/>
        </w:rPr>
        <w:t>, Assist Prof</w:t>
      </w:r>
      <w:proofErr w:type="gramStart"/>
      <w:r w:rsidRPr="009D6914">
        <w:rPr>
          <w:sz w:val="20"/>
          <w:szCs w:val="20"/>
        </w:rPr>
        <w:t>. ,</w:t>
      </w:r>
      <w:proofErr w:type="gramEnd"/>
      <w:r w:rsidRPr="009D6914">
        <w:rPr>
          <w:sz w:val="20"/>
          <w:szCs w:val="20"/>
        </w:rPr>
        <w:t xml:space="preserve"> NSS Unit-1 </w:t>
      </w:r>
      <w:proofErr w:type="spellStart"/>
      <w:r w:rsidRPr="009D6914">
        <w:rPr>
          <w:sz w:val="20"/>
          <w:szCs w:val="20"/>
        </w:rPr>
        <w:t>Incharge</w:t>
      </w:r>
      <w:proofErr w:type="spellEnd"/>
      <w:r w:rsidRPr="009D6914">
        <w:rPr>
          <w:sz w:val="20"/>
          <w:szCs w:val="20"/>
        </w:rPr>
        <w:t>                     </w:t>
      </w:r>
      <w:r>
        <w:rPr>
          <w:sz w:val="20"/>
          <w:szCs w:val="20"/>
        </w:rPr>
        <w:tab/>
        <w:t xml:space="preserve"> </w:t>
      </w:r>
      <w:r w:rsidRPr="009D6914">
        <w:rPr>
          <w:sz w:val="20"/>
          <w:szCs w:val="20"/>
        </w:rPr>
        <w:t> 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>Member (Teacher)</w:t>
      </w:r>
    </w:p>
    <w:p w:rsidR="00CB1AEA" w:rsidRDefault="00CB1AEA" w:rsidP="00CB1AEA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>14</w:t>
      </w:r>
      <w:r w:rsidRPr="009D6914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 xml:space="preserve"> Dr. </w:t>
      </w:r>
      <w:proofErr w:type="spellStart"/>
      <w:r w:rsidRPr="009D6914">
        <w:rPr>
          <w:sz w:val="20"/>
          <w:szCs w:val="20"/>
        </w:rPr>
        <w:t>Deepika</w:t>
      </w:r>
      <w:proofErr w:type="spellEnd"/>
      <w:r w:rsidRPr="009D6914">
        <w:rPr>
          <w:sz w:val="20"/>
          <w:szCs w:val="20"/>
        </w:rPr>
        <w:t xml:space="preserve">, </w:t>
      </w:r>
      <w:proofErr w:type="gramStart"/>
      <w:r w:rsidRPr="009D6914">
        <w:rPr>
          <w:sz w:val="20"/>
          <w:szCs w:val="20"/>
        </w:rPr>
        <w:t>Assistant  Prof</w:t>
      </w:r>
      <w:proofErr w:type="gramEnd"/>
      <w:r w:rsidRPr="009D6914">
        <w:rPr>
          <w:sz w:val="20"/>
          <w:szCs w:val="20"/>
        </w:rPr>
        <w:t>., Physics</w:t>
      </w:r>
      <w:r>
        <w:rPr>
          <w:sz w:val="20"/>
          <w:szCs w:val="20"/>
        </w:rPr>
        <w:t xml:space="preserve">, In-Charge YRC, Anti-sexual   </w:t>
      </w:r>
      <w:r w:rsidRPr="009D6914">
        <w:rPr>
          <w:sz w:val="20"/>
          <w:szCs w:val="20"/>
        </w:rPr>
        <w:t xml:space="preserve">   Member (Teacher)</w:t>
      </w:r>
    </w:p>
    <w:p w:rsidR="00CB1AEA" w:rsidRPr="009D6914" w:rsidRDefault="00CB1AEA" w:rsidP="00CB1AEA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>Harassment Cell and Admission Nodal Officer</w:t>
      </w:r>
    </w:p>
    <w:p w:rsidR="00CB1AEA" w:rsidRPr="009D6914" w:rsidRDefault="00CB1AEA" w:rsidP="00CB1AEA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>15</w:t>
      </w:r>
      <w:r w:rsidRPr="009D6914"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 xml:space="preserve">Ms. </w:t>
      </w:r>
      <w:proofErr w:type="spellStart"/>
      <w:r w:rsidRPr="009D6914">
        <w:rPr>
          <w:sz w:val="20"/>
          <w:szCs w:val="20"/>
        </w:rPr>
        <w:t>Jyoti</w:t>
      </w:r>
      <w:proofErr w:type="spellEnd"/>
      <w:r w:rsidRPr="009D6914">
        <w:rPr>
          <w:sz w:val="20"/>
          <w:szCs w:val="20"/>
        </w:rPr>
        <w:t>,</w:t>
      </w:r>
      <w:proofErr w:type="gramStart"/>
      <w:r w:rsidRPr="009D6914">
        <w:rPr>
          <w:sz w:val="20"/>
          <w:szCs w:val="20"/>
        </w:rPr>
        <w:t>  (</w:t>
      </w:r>
      <w:proofErr w:type="gramEnd"/>
      <w:r w:rsidRPr="009D6914">
        <w:rPr>
          <w:sz w:val="20"/>
          <w:szCs w:val="20"/>
        </w:rPr>
        <w:t>Administrative Officer)                                          </w:t>
      </w:r>
      <w:r>
        <w:rPr>
          <w:sz w:val="20"/>
          <w:szCs w:val="20"/>
        </w:rPr>
        <w:t xml:space="preserve">    </w:t>
      </w:r>
      <w:r w:rsidRPr="009D6914">
        <w:rPr>
          <w:sz w:val="20"/>
          <w:szCs w:val="20"/>
        </w:rPr>
        <w:t> 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>Member (Non-Teaching)</w:t>
      </w:r>
    </w:p>
    <w:p w:rsidR="00CB1AEA" w:rsidRDefault="00CB1AEA" w:rsidP="00CB1AEA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>16.</w:t>
      </w:r>
      <w:r w:rsidRPr="009D691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9D6914">
        <w:rPr>
          <w:sz w:val="20"/>
          <w:szCs w:val="20"/>
        </w:rPr>
        <w:t xml:space="preserve">Ms. </w:t>
      </w:r>
      <w:proofErr w:type="spellStart"/>
      <w:r w:rsidRPr="009D6914">
        <w:rPr>
          <w:sz w:val="20"/>
          <w:szCs w:val="20"/>
        </w:rPr>
        <w:t>Parvesh</w:t>
      </w:r>
      <w:proofErr w:type="spellEnd"/>
      <w:r w:rsidRPr="009D6914">
        <w:rPr>
          <w:sz w:val="20"/>
          <w:szCs w:val="20"/>
        </w:rPr>
        <w:t>, Social Worker                                                     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proofErr w:type="spellStart"/>
      <w:r w:rsidRPr="009D6914">
        <w:rPr>
          <w:sz w:val="20"/>
          <w:szCs w:val="20"/>
        </w:rPr>
        <w:t>Alumn</w:t>
      </w:r>
      <w:proofErr w:type="spellEnd"/>
      <w:r w:rsidRPr="009D6914">
        <w:rPr>
          <w:sz w:val="20"/>
          <w:szCs w:val="20"/>
        </w:rPr>
        <w:t>                  </w:t>
      </w:r>
      <w:r>
        <w:rPr>
          <w:sz w:val="20"/>
          <w:szCs w:val="20"/>
        </w:rPr>
        <w:tab/>
        <w:t xml:space="preserve">  </w:t>
      </w:r>
    </w:p>
    <w:p w:rsidR="00CB1AEA" w:rsidRDefault="00CB1AEA" w:rsidP="00CB1AEA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17.          </w:t>
      </w:r>
      <w:proofErr w:type="spellStart"/>
      <w:r>
        <w:rPr>
          <w:sz w:val="20"/>
          <w:szCs w:val="20"/>
        </w:rPr>
        <w:t>Annu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Rana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9D6914">
        <w:rPr>
          <w:sz w:val="20"/>
          <w:szCs w:val="20"/>
        </w:rPr>
        <w:t>Student </w:t>
      </w:r>
    </w:p>
    <w:p w:rsidR="00CB1AEA" w:rsidRPr="009D6914" w:rsidRDefault="00CB1AEA" w:rsidP="00CB1AEA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>18.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Kirti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Student</w:t>
      </w:r>
    </w:p>
    <w:p w:rsidR="00CB1AEA" w:rsidRDefault="00CB1AEA" w:rsidP="00CB1AEA">
      <w:pPr>
        <w:jc w:val="center"/>
        <w:rPr>
          <w:rFonts w:ascii="Arial" w:hAnsi="Arial" w:cs="Arial"/>
          <w:color w:val="333333"/>
          <w:sz w:val="20"/>
        </w:rPr>
      </w:pPr>
    </w:p>
    <w:p w:rsidR="00CB1AEA" w:rsidRDefault="00CB1AEA" w:rsidP="00CB1AEA">
      <w:pPr>
        <w:jc w:val="center"/>
        <w:rPr>
          <w:rFonts w:ascii="Arial" w:hAnsi="Arial" w:cs="Arial"/>
          <w:color w:val="333333"/>
          <w:sz w:val="20"/>
        </w:rPr>
      </w:pPr>
    </w:p>
    <w:p w:rsidR="00CB1AEA" w:rsidRPr="00FC3370" w:rsidRDefault="00CB1AEA" w:rsidP="00CB1A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A</w:t>
      </w:r>
      <w:r w:rsidRPr="00FC3370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ction Taken</w:t>
      </w:r>
      <w:r w:rsidRPr="00FC33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Report </w:t>
      </w:r>
      <w:r w:rsidRPr="00FC3370">
        <w:rPr>
          <w:rFonts w:ascii="Times New Roman" w:hAnsi="Times New Roman" w:cs="Times New Roman"/>
          <w:b/>
          <w:bCs/>
          <w:sz w:val="28"/>
          <w:szCs w:val="28"/>
          <w:u w:val="single"/>
        </w:rPr>
        <w:t>of the IQAC meeting held on 28</w:t>
      </w:r>
      <w:r w:rsidRPr="00FC3370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 w:rsidRPr="00FC33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Feb. 2022</w:t>
      </w:r>
    </w:p>
    <w:p w:rsidR="00CB1AEA" w:rsidRPr="001A3217" w:rsidRDefault="00CB1AEA" w:rsidP="00CB1AEA">
      <w:pPr>
        <w:rPr>
          <w:sz w:val="20"/>
        </w:rPr>
      </w:pPr>
      <w:r w:rsidRPr="001A3217">
        <w:rPr>
          <w:sz w:val="20"/>
        </w:rPr>
        <w:t>A meeting of the IQAC was held in the office of the Principal on 28-02-2022 and following decisions have been taken unanimously:</w:t>
      </w:r>
    </w:p>
    <w:p w:rsidR="00CB1AEA" w:rsidRPr="001A3217" w:rsidRDefault="00CB1AEA" w:rsidP="00CB1AEA">
      <w:pPr>
        <w:numPr>
          <w:ilvl w:val="0"/>
          <w:numId w:val="2"/>
        </w:numPr>
        <w:spacing w:after="0"/>
        <w:rPr>
          <w:sz w:val="20"/>
        </w:rPr>
      </w:pPr>
      <w:r w:rsidRPr="001A3217">
        <w:rPr>
          <w:sz w:val="20"/>
        </w:rPr>
        <w:t>Action taken report regarding minutes of previous meeting was discussed.</w:t>
      </w:r>
    </w:p>
    <w:p w:rsidR="00CB1AEA" w:rsidRPr="001A3217" w:rsidRDefault="00CB1AEA" w:rsidP="00CB1AEA">
      <w:pPr>
        <w:numPr>
          <w:ilvl w:val="0"/>
          <w:numId w:val="2"/>
        </w:numPr>
        <w:spacing w:after="0"/>
        <w:rPr>
          <w:sz w:val="20"/>
        </w:rPr>
      </w:pPr>
      <w:r w:rsidRPr="001A3217">
        <w:rPr>
          <w:sz w:val="20"/>
        </w:rPr>
        <w:t>It has been decided to invite eminent social reformer for Extension lectures on Social Ethics and Values so that students may be aware and sensitized about socio – cultural and constitutional obligations: values, rights, duties and responsibilities of citizens.</w:t>
      </w:r>
    </w:p>
    <w:p w:rsidR="00CB1AEA" w:rsidRPr="001A3217" w:rsidRDefault="00CB1AEA" w:rsidP="00CB1AEA">
      <w:pPr>
        <w:spacing w:after="0"/>
        <w:ind w:left="720"/>
        <w:rPr>
          <w:sz w:val="20"/>
        </w:rPr>
      </w:pPr>
      <w:r w:rsidRPr="001A3217">
        <w:rPr>
          <w:sz w:val="20"/>
        </w:rPr>
        <w:t>Action to be taken by NSS, NCC, Women Cell and Department of Social Sciences</w:t>
      </w:r>
    </w:p>
    <w:p w:rsidR="00CB1AEA" w:rsidRPr="001A3217" w:rsidRDefault="00CB1AEA" w:rsidP="00CB1AEA">
      <w:pPr>
        <w:numPr>
          <w:ilvl w:val="0"/>
          <w:numId w:val="2"/>
        </w:numPr>
        <w:spacing w:after="0"/>
        <w:rPr>
          <w:sz w:val="20"/>
        </w:rPr>
      </w:pPr>
      <w:r w:rsidRPr="001A3217">
        <w:rPr>
          <w:sz w:val="20"/>
        </w:rPr>
        <w:t>Social outreach Programs, field visits and other activities will be organized to create awareness regarding various social problems in rural community.</w:t>
      </w:r>
    </w:p>
    <w:p w:rsidR="00CB1AEA" w:rsidRPr="001A3217" w:rsidRDefault="00CB1AEA" w:rsidP="00CB1AEA">
      <w:pPr>
        <w:spacing w:after="0"/>
        <w:ind w:left="720"/>
        <w:rPr>
          <w:sz w:val="20"/>
        </w:rPr>
      </w:pPr>
      <w:proofErr w:type="gramStart"/>
      <w:r w:rsidRPr="001A3217">
        <w:rPr>
          <w:sz w:val="20"/>
        </w:rPr>
        <w:t>Action to be taken by Social Outreach Cell.</w:t>
      </w:r>
      <w:proofErr w:type="gramEnd"/>
    </w:p>
    <w:p w:rsidR="00CB1AEA" w:rsidRPr="001A3217" w:rsidRDefault="00CB1AEA" w:rsidP="00CB1AEA">
      <w:pPr>
        <w:numPr>
          <w:ilvl w:val="0"/>
          <w:numId w:val="2"/>
        </w:numPr>
        <w:spacing w:after="0"/>
        <w:rPr>
          <w:sz w:val="20"/>
        </w:rPr>
      </w:pPr>
      <w:r w:rsidRPr="001A3217">
        <w:rPr>
          <w:sz w:val="20"/>
        </w:rPr>
        <w:t>It has been decided that best practices should be identified in the beginning of every session so that planning and implementation may be done accordingly.</w:t>
      </w:r>
    </w:p>
    <w:p w:rsidR="00CB1AEA" w:rsidRPr="001A3217" w:rsidRDefault="00CB1AEA" w:rsidP="00CB1AEA">
      <w:pPr>
        <w:spacing w:after="0"/>
        <w:ind w:left="720"/>
        <w:rPr>
          <w:sz w:val="20"/>
        </w:rPr>
      </w:pPr>
      <w:r w:rsidRPr="001A3217">
        <w:rPr>
          <w:sz w:val="20"/>
        </w:rPr>
        <w:t>Action to be taken by IQAC</w:t>
      </w:r>
    </w:p>
    <w:p w:rsidR="00CB1AEA" w:rsidRPr="001A3217" w:rsidRDefault="00CB1AEA" w:rsidP="00CB1AEA">
      <w:pPr>
        <w:numPr>
          <w:ilvl w:val="0"/>
          <w:numId w:val="2"/>
        </w:numPr>
        <w:spacing w:after="0"/>
        <w:rPr>
          <w:sz w:val="20"/>
        </w:rPr>
      </w:pPr>
      <w:r w:rsidRPr="001A3217">
        <w:rPr>
          <w:sz w:val="20"/>
        </w:rPr>
        <w:t>A committee will be constituted monitoring environmental issues and peruse green audit of the college campus.</w:t>
      </w:r>
    </w:p>
    <w:p w:rsidR="00CB1AEA" w:rsidRPr="001A3217" w:rsidRDefault="00CB1AEA" w:rsidP="00CB1AEA">
      <w:pPr>
        <w:numPr>
          <w:ilvl w:val="0"/>
          <w:numId w:val="2"/>
        </w:numPr>
        <w:spacing w:after="0"/>
        <w:rPr>
          <w:sz w:val="20"/>
        </w:rPr>
      </w:pPr>
      <w:r w:rsidRPr="001A3217">
        <w:rPr>
          <w:sz w:val="20"/>
        </w:rPr>
        <w:t>A committee will be constituted to monitor adherence to the code of conduct and organize periodic programs in this regard.</w:t>
      </w:r>
    </w:p>
    <w:p w:rsidR="00CB1AEA" w:rsidRPr="001A3217" w:rsidRDefault="00CB1AEA" w:rsidP="00CB1AEA">
      <w:pPr>
        <w:spacing w:after="0"/>
        <w:ind w:left="720"/>
        <w:rPr>
          <w:sz w:val="20"/>
        </w:rPr>
      </w:pPr>
      <w:proofErr w:type="gramStart"/>
      <w:r w:rsidRPr="001A3217">
        <w:rPr>
          <w:sz w:val="20"/>
        </w:rPr>
        <w:t>Action to be taken by all Mentors in Mentor-Mentee Class.</w:t>
      </w:r>
      <w:proofErr w:type="gramEnd"/>
    </w:p>
    <w:p w:rsidR="00CB1AEA" w:rsidRPr="001A3217" w:rsidRDefault="00CB1AEA" w:rsidP="00CB1AEA">
      <w:pPr>
        <w:numPr>
          <w:ilvl w:val="0"/>
          <w:numId w:val="2"/>
        </w:numPr>
        <w:spacing w:after="0"/>
        <w:rPr>
          <w:sz w:val="20"/>
        </w:rPr>
      </w:pPr>
      <w:r w:rsidRPr="001A3217">
        <w:rPr>
          <w:sz w:val="20"/>
        </w:rPr>
        <w:t>A tour for students and staff will be organized to visit corporate sectors.</w:t>
      </w:r>
    </w:p>
    <w:p w:rsidR="00CB1AEA" w:rsidRPr="001A3217" w:rsidRDefault="00CB1AEA" w:rsidP="00CB1AEA">
      <w:pPr>
        <w:spacing w:after="0"/>
        <w:ind w:left="720"/>
        <w:rPr>
          <w:sz w:val="20"/>
        </w:rPr>
      </w:pPr>
      <w:proofErr w:type="gramStart"/>
      <w:r w:rsidRPr="001A3217">
        <w:rPr>
          <w:sz w:val="20"/>
        </w:rPr>
        <w:t>Action to be taken by all Departments.</w:t>
      </w:r>
      <w:proofErr w:type="gramEnd"/>
    </w:p>
    <w:p w:rsidR="00CB1AEA" w:rsidRPr="001A3217" w:rsidRDefault="00CB1AEA" w:rsidP="00CB1AEA">
      <w:pPr>
        <w:numPr>
          <w:ilvl w:val="0"/>
          <w:numId w:val="2"/>
        </w:numPr>
        <w:spacing w:after="0"/>
        <w:rPr>
          <w:sz w:val="20"/>
        </w:rPr>
      </w:pPr>
      <w:r w:rsidRPr="001A3217">
        <w:rPr>
          <w:sz w:val="20"/>
        </w:rPr>
        <w:t xml:space="preserve">Demographic survey should be conducted by Social Outreach Cell in the adopted village i.e. </w:t>
      </w:r>
      <w:proofErr w:type="spellStart"/>
      <w:r w:rsidRPr="001A3217">
        <w:rPr>
          <w:sz w:val="20"/>
        </w:rPr>
        <w:t>Kheri</w:t>
      </w:r>
      <w:proofErr w:type="spellEnd"/>
      <w:r w:rsidRPr="001A3217">
        <w:rPr>
          <w:sz w:val="20"/>
        </w:rPr>
        <w:t xml:space="preserve"> </w:t>
      </w:r>
      <w:proofErr w:type="spellStart"/>
      <w:r w:rsidRPr="001A3217">
        <w:rPr>
          <w:sz w:val="20"/>
        </w:rPr>
        <w:t>Sadh</w:t>
      </w:r>
      <w:proofErr w:type="spellEnd"/>
      <w:r w:rsidRPr="001A3217">
        <w:rPr>
          <w:sz w:val="20"/>
        </w:rPr>
        <w:t xml:space="preserve"> so that the problems and issues can be identified and planning may be made to eradicate.</w:t>
      </w:r>
    </w:p>
    <w:p w:rsidR="00CB1AEA" w:rsidRPr="001A3217" w:rsidRDefault="00CB1AEA" w:rsidP="00CB1AEA">
      <w:pPr>
        <w:spacing w:after="0"/>
        <w:ind w:left="720"/>
        <w:rPr>
          <w:sz w:val="20"/>
        </w:rPr>
      </w:pPr>
      <w:proofErr w:type="gramStart"/>
      <w:r w:rsidRPr="001A3217">
        <w:rPr>
          <w:sz w:val="20"/>
        </w:rPr>
        <w:t>Action to be taken by Social Outreach Cell.</w:t>
      </w:r>
      <w:proofErr w:type="gramEnd"/>
    </w:p>
    <w:p w:rsidR="00CB1AEA" w:rsidRPr="001A3217" w:rsidRDefault="00CB1AEA" w:rsidP="00CB1AEA">
      <w:pPr>
        <w:numPr>
          <w:ilvl w:val="0"/>
          <w:numId w:val="2"/>
        </w:numPr>
        <w:spacing w:after="0"/>
        <w:rPr>
          <w:sz w:val="20"/>
        </w:rPr>
      </w:pPr>
      <w:r w:rsidRPr="001A3217">
        <w:rPr>
          <w:sz w:val="20"/>
        </w:rPr>
        <w:t xml:space="preserve">Videos about specific programs, activities and issues like mental health, social inclusiveness, constitutional values and gender equality etc. should be </w:t>
      </w:r>
      <w:proofErr w:type="gramStart"/>
      <w:r w:rsidRPr="001A3217">
        <w:rPr>
          <w:sz w:val="20"/>
        </w:rPr>
        <w:t>shared/shown</w:t>
      </w:r>
      <w:proofErr w:type="gramEnd"/>
      <w:r w:rsidRPr="001A3217">
        <w:rPr>
          <w:sz w:val="20"/>
        </w:rPr>
        <w:t xml:space="preserve"> to the students.</w:t>
      </w:r>
    </w:p>
    <w:p w:rsidR="00CB1AEA" w:rsidRPr="001A3217" w:rsidRDefault="00CB1AEA" w:rsidP="00CB1AEA">
      <w:pPr>
        <w:numPr>
          <w:ilvl w:val="0"/>
          <w:numId w:val="2"/>
        </w:numPr>
        <w:spacing w:after="0"/>
        <w:rPr>
          <w:sz w:val="20"/>
        </w:rPr>
      </w:pPr>
      <w:r w:rsidRPr="001A3217">
        <w:rPr>
          <w:sz w:val="20"/>
        </w:rPr>
        <w:t>Health check up camp will be organized in the college.</w:t>
      </w:r>
    </w:p>
    <w:p w:rsidR="00CB1AEA" w:rsidRPr="001A3217" w:rsidRDefault="00CB1AEA" w:rsidP="00CB1AEA">
      <w:pPr>
        <w:spacing w:after="0"/>
        <w:ind w:left="720"/>
        <w:rPr>
          <w:sz w:val="20"/>
        </w:rPr>
      </w:pPr>
      <w:proofErr w:type="gramStart"/>
      <w:r w:rsidRPr="001A3217">
        <w:rPr>
          <w:sz w:val="20"/>
        </w:rPr>
        <w:t>Action to be taken by YRC.</w:t>
      </w:r>
      <w:proofErr w:type="gramEnd"/>
    </w:p>
    <w:p w:rsidR="00CB1AEA" w:rsidRPr="001A3217" w:rsidRDefault="00CB1AEA" w:rsidP="00CB1AEA">
      <w:pPr>
        <w:numPr>
          <w:ilvl w:val="0"/>
          <w:numId w:val="2"/>
        </w:numPr>
        <w:spacing w:after="0"/>
        <w:rPr>
          <w:sz w:val="20"/>
        </w:rPr>
      </w:pPr>
      <w:r w:rsidRPr="001A3217">
        <w:rPr>
          <w:sz w:val="20"/>
        </w:rPr>
        <w:t>A group of students as social citizen volunteers will be formed for care of old and sick persons in slums and rural areas.</w:t>
      </w:r>
    </w:p>
    <w:p w:rsidR="00CB1AEA" w:rsidRPr="001A3217" w:rsidRDefault="00CB1AEA" w:rsidP="00CB1AEA">
      <w:pPr>
        <w:spacing w:after="0"/>
        <w:ind w:left="720"/>
        <w:rPr>
          <w:sz w:val="20"/>
        </w:rPr>
      </w:pPr>
      <w:proofErr w:type="gramStart"/>
      <w:r w:rsidRPr="001A3217">
        <w:rPr>
          <w:sz w:val="20"/>
        </w:rPr>
        <w:t>Action to be taken by NSS, NCC and YRC.</w:t>
      </w:r>
      <w:proofErr w:type="gramEnd"/>
    </w:p>
    <w:p w:rsidR="00CB1AEA" w:rsidRPr="001A3217" w:rsidRDefault="00CB1AEA" w:rsidP="00CB1AEA">
      <w:pPr>
        <w:numPr>
          <w:ilvl w:val="0"/>
          <w:numId w:val="2"/>
        </w:numPr>
        <w:spacing w:after="0"/>
        <w:rPr>
          <w:sz w:val="20"/>
        </w:rPr>
      </w:pPr>
      <w:r w:rsidRPr="001A3217">
        <w:rPr>
          <w:sz w:val="20"/>
        </w:rPr>
        <w:t>Provision for rain water harvesting will be made in the Institution.</w:t>
      </w:r>
    </w:p>
    <w:p w:rsidR="00CB1AEA" w:rsidRPr="001A3217" w:rsidRDefault="00CB1AEA" w:rsidP="00CB1AEA">
      <w:pPr>
        <w:spacing w:after="0"/>
        <w:ind w:left="720"/>
        <w:rPr>
          <w:sz w:val="20"/>
        </w:rPr>
      </w:pPr>
      <w:r w:rsidRPr="001A3217">
        <w:rPr>
          <w:sz w:val="20"/>
        </w:rPr>
        <w:t>A committee will be constituted for the purpose.</w:t>
      </w:r>
    </w:p>
    <w:p w:rsidR="00CB1AEA" w:rsidRPr="001A3217" w:rsidRDefault="00CB1AEA" w:rsidP="00CB1AEA">
      <w:pPr>
        <w:numPr>
          <w:ilvl w:val="0"/>
          <w:numId w:val="2"/>
        </w:numPr>
        <w:spacing w:after="0"/>
        <w:rPr>
          <w:sz w:val="20"/>
        </w:rPr>
      </w:pPr>
      <w:r w:rsidRPr="001A3217">
        <w:rPr>
          <w:sz w:val="20"/>
        </w:rPr>
        <w:t>To seek employment opportunities the Institution should Approach to Youth Centre for skill Development, media houses, district employment office and Industrial sectors for internship and placement of students.</w:t>
      </w:r>
    </w:p>
    <w:p w:rsidR="00CB1AEA" w:rsidRPr="001A3217" w:rsidRDefault="00CB1AEA" w:rsidP="00CB1AEA">
      <w:pPr>
        <w:spacing w:after="0"/>
        <w:ind w:left="720"/>
        <w:rPr>
          <w:sz w:val="20"/>
        </w:rPr>
      </w:pPr>
      <w:proofErr w:type="gramStart"/>
      <w:r w:rsidRPr="001A3217">
        <w:rPr>
          <w:sz w:val="20"/>
        </w:rPr>
        <w:t>Action to be taken by Career Guidance and Placement Cell.</w:t>
      </w:r>
      <w:proofErr w:type="gramEnd"/>
    </w:p>
    <w:p w:rsidR="00CB1AEA" w:rsidRPr="001A3217" w:rsidRDefault="00CB1AEA" w:rsidP="00CB1AEA">
      <w:pPr>
        <w:numPr>
          <w:ilvl w:val="0"/>
          <w:numId w:val="2"/>
        </w:numPr>
        <w:spacing w:after="0"/>
        <w:rPr>
          <w:sz w:val="20"/>
        </w:rPr>
      </w:pPr>
      <w:r w:rsidRPr="001A3217">
        <w:rPr>
          <w:sz w:val="20"/>
        </w:rPr>
        <w:lastRenderedPageBreak/>
        <w:t>Lectures, group discussion and awareness program should be organized on environmental issues like food waste management, e-waste management and about adopting of plants by students and faculty members in their community.</w:t>
      </w:r>
    </w:p>
    <w:p w:rsidR="00CB1AEA" w:rsidRPr="001A3217" w:rsidRDefault="00CB1AEA" w:rsidP="00CB1AEA">
      <w:pPr>
        <w:spacing w:after="0"/>
        <w:ind w:left="720"/>
        <w:rPr>
          <w:sz w:val="20"/>
        </w:rPr>
      </w:pPr>
      <w:proofErr w:type="gramStart"/>
      <w:r w:rsidRPr="001A3217">
        <w:rPr>
          <w:sz w:val="20"/>
        </w:rPr>
        <w:t>Action to be taken by all Departments.</w:t>
      </w:r>
      <w:proofErr w:type="gramEnd"/>
    </w:p>
    <w:p w:rsidR="00CB1AEA" w:rsidRPr="001A3217" w:rsidRDefault="00CB1AEA" w:rsidP="00CB1AEA">
      <w:pPr>
        <w:numPr>
          <w:ilvl w:val="0"/>
          <w:numId w:val="2"/>
        </w:numPr>
        <w:spacing w:after="0"/>
        <w:rPr>
          <w:sz w:val="20"/>
        </w:rPr>
      </w:pPr>
      <w:r w:rsidRPr="001A3217">
        <w:rPr>
          <w:sz w:val="20"/>
        </w:rPr>
        <w:t>The Institution Should approach district administration for funds and grants from CSR.</w:t>
      </w:r>
    </w:p>
    <w:p w:rsidR="00CB1AEA" w:rsidRPr="001A3217" w:rsidRDefault="00CB1AEA" w:rsidP="00CB1AEA">
      <w:pPr>
        <w:spacing w:after="0"/>
        <w:ind w:left="720"/>
        <w:rPr>
          <w:sz w:val="20"/>
        </w:rPr>
      </w:pPr>
      <w:r w:rsidRPr="001A3217">
        <w:rPr>
          <w:sz w:val="20"/>
        </w:rPr>
        <w:t>A committee will be constituted for the purpose.</w:t>
      </w:r>
    </w:p>
    <w:p w:rsidR="00CB1AEA" w:rsidRPr="001A3217" w:rsidRDefault="00CB1AEA" w:rsidP="00CB1AEA">
      <w:pPr>
        <w:numPr>
          <w:ilvl w:val="0"/>
          <w:numId w:val="2"/>
        </w:numPr>
        <w:spacing w:after="0"/>
        <w:rPr>
          <w:sz w:val="20"/>
        </w:rPr>
      </w:pPr>
      <w:r w:rsidRPr="001A3217">
        <w:rPr>
          <w:sz w:val="20"/>
        </w:rPr>
        <w:t>Alumni will be inspired and motivated for their active participation in college development.</w:t>
      </w:r>
    </w:p>
    <w:p w:rsidR="00CB1AEA" w:rsidRPr="001A3217" w:rsidRDefault="00CB1AEA" w:rsidP="00CB1AEA">
      <w:pPr>
        <w:spacing w:after="0"/>
        <w:ind w:left="720"/>
        <w:rPr>
          <w:sz w:val="20"/>
        </w:rPr>
      </w:pPr>
      <w:proofErr w:type="gramStart"/>
      <w:r w:rsidRPr="001A3217">
        <w:rPr>
          <w:sz w:val="20"/>
        </w:rPr>
        <w:t>Action to be taken by all Departments.</w:t>
      </w:r>
      <w:proofErr w:type="gramEnd"/>
    </w:p>
    <w:p w:rsidR="00CB1AEA" w:rsidRPr="001A3217" w:rsidRDefault="00CB1AEA" w:rsidP="00CB1AEA">
      <w:pPr>
        <w:numPr>
          <w:ilvl w:val="0"/>
          <w:numId w:val="2"/>
        </w:numPr>
        <w:spacing w:after="0"/>
        <w:rPr>
          <w:sz w:val="20"/>
        </w:rPr>
      </w:pPr>
      <w:r w:rsidRPr="001A3217">
        <w:rPr>
          <w:sz w:val="20"/>
        </w:rPr>
        <w:t>Training should be organized regarding environmental issues like terrace farming, organic farming and food waste management etc.</w:t>
      </w:r>
    </w:p>
    <w:p w:rsidR="00CB1AEA" w:rsidRPr="001A3217" w:rsidRDefault="00CB1AEA" w:rsidP="00CB1AEA">
      <w:pPr>
        <w:spacing w:after="0"/>
        <w:ind w:left="720"/>
        <w:rPr>
          <w:sz w:val="20"/>
        </w:rPr>
      </w:pPr>
      <w:proofErr w:type="gramStart"/>
      <w:r w:rsidRPr="001A3217">
        <w:rPr>
          <w:sz w:val="20"/>
        </w:rPr>
        <w:t>Action to be taken by Department of Botany and Horticulture Department.</w:t>
      </w:r>
      <w:proofErr w:type="gramEnd"/>
    </w:p>
    <w:p w:rsidR="00CB1AEA" w:rsidRPr="001A3217" w:rsidRDefault="00CB1AEA" w:rsidP="00CB1AEA">
      <w:pPr>
        <w:numPr>
          <w:ilvl w:val="0"/>
          <w:numId w:val="2"/>
        </w:numPr>
        <w:spacing w:after="0"/>
        <w:rPr>
          <w:sz w:val="20"/>
        </w:rPr>
      </w:pPr>
      <w:r w:rsidRPr="001A3217">
        <w:rPr>
          <w:sz w:val="20"/>
        </w:rPr>
        <w:t>Student and staff should be motivated to adopt the practice about pool system, free vehicle day, no single use plastic etc.</w:t>
      </w:r>
    </w:p>
    <w:p w:rsidR="00CB1AEA" w:rsidRDefault="00CB1AEA" w:rsidP="00CB1AEA">
      <w:pPr>
        <w:spacing w:after="0"/>
        <w:ind w:left="720"/>
        <w:rPr>
          <w:sz w:val="20"/>
        </w:rPr>
      </w:pPr>
      <w:proofErr w:type="gramStart"/>
      <w:r w:rsidRPr="001A3217">
        <w:rPr>
          <w:sz w:val="20"/>
        </w:rPr>
        <w:t>Action to be taken by all faculty members.</w:t>
      </w:r>
      <w:proofErr w:type="gramEnd"/>
    </w:p>
    <w:p w:rsidR="00CB1AEA" w:rsidRDefault="00CB1AEA" w:rsidP="00CB1AEA">
      <w:pPr>
        <w:spacing w:after="0"/>
        <w:ind w:left="720"/>
        <w:rPr>
          <w:sz w:val="20"/>
        </w:rPr>
      </w:pPr>
    </w:p>
    <w:p w:rsidR="00CB1AEA" w:rsidRPr="00CB1AEA" w:rsidRDefault="00CB1AEA" w:rsidP="00CB1AEA">
      <w:pPr>
        <w:spacing w:after="0" w:line="240" w:lineRule="auto"/>
        <w:ind w:firstLine="720"/>
        <w:rPr>
          <w:rFonts w:cs="Calibri"/>
          <w:sz w:val="20"/>
        </w:rPr>
      </w:pPr>
      <w:r w:rsidRPr="00CB1AEA">
        <w:rPr>
          <w:rFonts w:cs="Calibri"/>
          <w:noProof/>
          <w:sz w:val="20"/>
          <w:lang w:val="en-IN" w:eastAsia="en-IN"/>
        </w:rPr>
        <w:drawing>
          <wp:inline distT="0" distB="0" distL="0" distR="0">
            <wp:extent cx="922655" cy="492760"/>
            <wp:effectExtent l="19050" t="0" r="0" b="0"/>
            <wp:docPr id="1" name="Picture 2" descr="C:\Users\hp\Documents\IQAC\Dr. Susheela (Speciman Sign) new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cuments\IQAC\Dr. Susheela (Speciman Sign) new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AEA">
        <w:rPr>
          <w:rFonts w:cs="Calibri"/>
          <w:sz w:val="20"/>
        </w:rPr>
        <w:tab/>
      </w:r>
      <w:r w:rsidRPr="00CB1AEA">
        <w:rPr>
          <w:rFonts w:cs="Calibri"/>
          <w:sz w:val="20"/>
        </w:rPr>
        <w:tab/>
      </w:r>
      <w:r w:rsidRPr="00CB1AEA">
        <w:rPr>
          <w:rFonts w:cs="Calibri"/>
          <w:sz w:val="20"/>
        </w:rPr>
        <w:tab/>
      </w:r>
      <w:r w:rsidRPr="00CB1AEA">
        <w:rPr>
          <w:rFonts w:cs="Calibri"/>
          <w:sz w:val="20"/>
        </w:rPr>
        <w:tab/>
      </w:r>
      <w:r w:rsidRPr="00CB1AEA">
        <w:rPr>
          <w:rFonts w:cs="Calibri"/>
          <w:sz w:val="20"/>
        </w:rPr>
        <w:tab/>
      </w:r>
      <w:r w:rsidRPr="00CB1AEA">
        <w:rPr>
          <w:rFonts w:cs="Calibri"/>
          <w:sz w:val="20"/>
        </w:rPr>
        <w:tab/>
      </w:r>
      <w:r w:rsidRPr="00CB1AEA">
        <w:rPr>
          <w:rFonts w:cs="Calibri"/>
          <w:sz w:val="20"/>
        </w:rPr>
        <w:tab/>
      </w:r>
      <w:r w:rsidRPr="00CB1AEA">
        <w:rPr>
          <w:rFonts w:cs="Calibri"/>
          <w:noProof/>
          <w:sz w:val="20"/>
          <w:lang w:val="en-IN" w:eastAsia="en-IN"/>
        </w:rPr>
        <w:drawing>
          <wp:inline distT="0" distB="0" distL="0" distR="0">
            <wp:extent cx="1041400" cy="334010"/>
            <wp:effectExtent l="19050" t="0" r="6350" b="0"/>
            <wp:docPr id="2" name="Picture 1" descr="C:\Users\hp\Pictures\2019-09-11 Principal Sign. Specimen\Principal Sign. Specimen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2019-09-11 Principal Sign. Specimen\Principal Sign. Specimen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AEA" w:rsidRPr="001A3217" w:rsidRDefault="00CB1AEA" w:rsidP="00CB1AEA">
      <w:pPr>
        <w:spacing w:after="0" w:line="240" w:lineRule="auto"/>
        <w:rPr>
          <w:rFonts w:cs="Calibri"/>
          <w:sz w:val="20"/>
        </w:rPr>
      </w:pPr>
      <w:r w:rsidRPr="001A3217">
        <w:rPr>
          <w:rFonts w:cs="Calibri"/>
          <w:sz w:val="20"/>
        </w:rPr>
        <w:t xml:space="preserve">     </w:t>
      </w:r>
      <w:r w:rsidRPr="001A3217">
        <w:rPr>
          <w:rFonts w:cs="Calibri"/>
          <w:sz w:val="20"/>
        </w:rPr>
        <w:tab/>
        <w:t xml:space="preserve"> IQAC Coordinator</w:t>
      </w:r>
      <w:r w:rsidRPr="001A3217">
        <w:rPr>
          <w:rFonts w:cs="Calibri"/>
          <w:sz w:val="20"/>
        </w:rPr>
        <w:tab/>
      </w:r>
      <w:r w:rsidRPr="001A3217">
        <w:rPr>
          <w:rFonts w:cs="Calibri"/>
          <w:sz w:val="20"/>
        </w:rPr>
        <w:tab/>
      </w:r>
      <w:r w:rsidRPr="001A3217">
        <w:rPr>
          <w:rFonts w:cs="Calibri"/>
          <w:sz w:val="20"/>
        </w:rPr>
        <w:tab/>
      </w:r>
      <w:r w:rsidRPr="001A3217">
        <w:rPr>
          <w:rFonts w:cs="Calibri"/>
          <w:sz w:val="20"/>
        </w:rPr>
        <w:tab/>
      </w:r>
      <w:r w:rsidRPr="001A3217">
        <w:rPr>
          <w:rFonts w:cs="Calibri"/>
          <w:sz w:val="20"/>
        </w:rPr>
        <w:tab/>
      </w:r>
      <w:r w:rsidRPr="001A3217">
        <w:rPr>
          <w:rFonts w:cs="Calibri"/>
          <w:sz w:val="20"/>
        </w:rPr>
        <w:tab/>
      </w:r>
      <w:r w:rsidRPr="001A3217">
        <w:rPr>
          <w:rFonts w:cs="Calibri"/>
          <w:sz w:val="20"/>
        </w:rPr>
        <w:tab/>
        <w:t>Principal</w:t>
      </w:r>
    </w:p>
    <w:p w:rsidR="00CB1AEA" w:rsidRPr="001A3217" w:rsidRDefault="00CB1AEA" w:rsidP="00CB1AEA">
      <w:pPr>
        <w:spacing w:after="0"/>
        <w:ind w:left="709" w:right="141" w:hanging="283"/>
        <w:rPr>
          <w:sz w:val="20"/>
        </w:rPr>
      </w:pPr>
      <w:r w:rsidRPr="001A3217">
        <w:rPr>
          <w:rFonts w:cs="Calibri"/>
          <w:sz w:val="20"/>
        </w:rPr>
        <w:t xml:space="preserve">      Dr. </w:t>
      </w:r>
      <w:proofErr w:type="spellStart"/>
      <w:r w:rsidRPr="001A3217">
        <w:rPr>
          <w:rFonts w:cs="Calibri"/>
          <w:sz w:val="20"/>
        </w:rPr>
        <w:t>Susheela</w:t>
      </w:r>
      <w:proofErr w:type="spellEnd"/>
      <w:r w:rsidRPr="001A3217">
        <w:rPr>
          <w:rFonts w:cs="Calibri"/>
          <w:sz w:val="20"/>
        </w:rPr>
        <w:t xml:space="preserve"> </w:t>
      </w:r>
      <w:proofErr w:type="spellStart"/>
      <w:r w:rsidRPr="001A3217">
        <w:rPr>
          <w:rFonts w:cs="Calibri"/>
          <w:sz w:val="20"/>
        </w:rPr>
        <w:t>Dhankhar</w:t>
      </w:r>
      <w:proofErr w:type="spellEnd"/>
      <w:r w:rsidRPr="001A3217">
        <w:rPr>
          <w:rFonts w:cs="Calibri"/>
          <w:sz w:val="20"/>
        </w:rPr>
        <w:tab/>
      </w:r>
      <w:r w:rsidRPr="001A3217">
        <w:rPr>
          <w:rFonts w:cs="Calibri"/>
          <w:sz w:val="20"/>
        </w:rPr>
        <w:tab/>
      </w:r>
      <w:r w:rsidRPr="001A3217">
        <w:rPr>
          <w:rFonts w:cs="Calibri"/>
          <w:sz w:val="20"/>
        </w:rPr>
        <w:tab/>
      </w:r>
      <w:r w:rsidRPr="001A3217">
        <w:rPr>
          <w:rFonts w:cs="Calibri"/>
          <w:sz w:val="20"/>
        </w:rPr>
        <w:tab/>
      </w:r>
      <w:r w:rsidRPr="001A3217">
        <w:rPr>
          <w:rFonts w:cs="Calibri"/>
          <w:sz w:val="20"/>
        </w:rPr>
        <w:tab/>
      </w:r>
      <w:r w:rsidRPr="001A3217">
        <w:rPr>
          <w:rFonts w:cs="Calibri"/>
          <w:sz w:val="20"/>
        </w:rPr>
        <w:tab/>
      </w:r>
      <w:r w:rsidRPr="001A3217">
        <w:rPr>
          <w:rFonts w:cs="Calibri"/>
          <w:sz w:val="20"/>
        </w:rPr>
        <w:tab/>
        <w:t xml:space="preserve">Dr. </w:t>
      </w:r>
      <w:proofErr w:type="spellStart"/>
      <w:r w:rsidRPr="001A3217">
        <w:rPr>
          <w:rFonts w:cs="Calibri"/>
          <w:sz w:val="20"/>
        </w:rPr>
        <w:t>Rashmi</w:t>
      </w:r>
      <w:proofErr w:type="spellEnd"/>
      <w:r w:rsidRPr="001A3217">
        <w:rPr>
          <w:rFonts w:cs="Calibri"/>
          <w:sz w:val="20"/>
        </w:rPr>
        <w:t xml:space="preserve"> </w:t>
      </w:r>
      <w:proofErr w:type="spellStart"/>
      <w:r w:rsidRPr="001A3217">
        <w:rPr>
          <w:rFonts w:cs="Calibri"/>
          <w:sz w:val="20"/>
        </w:rPr>
        <w:t>Lohachab</w:t>
      </w:r>
      <w:proofErr w:type="spellEnd"/>
    </w:p>
    <w:p w:rsidR="00CB1AEA" w:rsidRDefault="00CB1AEA" w:rsidP="00CB1AEA">
      <w:pPr>
        <w:spacing w:after="0"/>
        <w:ind w:left="720"/>
        <w:rPr>
          <w:sz w:val="20"/>
        </w:rPr>
      </w:pPr>
      <w:r w:rsidRPr="001A3217">
        <w:rPr>
          <w:sz w:val="20"/>
        </w:rPr>
        <w:br w:type="page"/>
      </w:r>
    </w:p>
    <w:p w:rsidR="001E5179" w:rsidRDefault="00772724"/>
    <w:sectPr w:rsidR="001E5179" w:rsidSect="00CB1AEA">
      <w:pgSz w:w="11906" w:h="16838" w:code="9"/>
      <w:pgMar w:top="567" w:right="991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3675"/>
    <w:multiLevelType w:val="hybridMultilevel"/>
    <w:tmpl w:val="0A862A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E2BAD"/>
    <w:multiLevelType w:val="hybridMultilevel"/>
    <w:tmpl w:val="0A862A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1AEA"/>
    <w:rsid w:val="005F5C64"/>
    <w:rsid w:val="00772724"/>
    <w:rsid w:val="007E5A89"/>
    <w:rsid w:val="0094755A"/>
    <w:rsid w:val="00981D7E"/>
    <w:rsid w:val="00CB1AEA"/>
    <w:rsid w:val="00FB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EA"/>
    <w:rPr>
      <w:rFonts w:ascii="Calibri" w:eastAsia="Times New Roman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AEA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NormalWeb">
    <w:name w:val="Normal (Web)"/>
    <w:basedOn w:val="Normal"/>
    <w:uiPriority w:val="99"/>
    <w:unhideWhenUsed/>
    <w:rsid w:val="00CB1A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CB1A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AE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EA"/>
    <w:rPr>
      <w:rFonts w:ascii="Tahoma" w:eastAsia="Times New Roman" w:hAnsi="Tahoma" w:cs="Mangal"/>
      <w:sz w:val="16"/>
      <w:szCs w:val="1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2023-02-01T05:03:00Z</dcterms:created>
  <dcterms:modified xsi:type="dcterms:W3CDTF">2023-02-01T05:09:00Z</dcterms:modified>
</cp:coreProperties>
</file>